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11"/>
        <w:spacing w:before="74" w:after="280"/>
        <w:ind w:left="0" w:right="2355" w:hanging="0"/>
        <w:jc w:val="center"/>
        <w:rPr/>
      </w:pPr>
      <w:r>
        <w:rPr/>
        <w:tab/>
        <w:tab/>
        <w:tab/>
        <w:t xml:space="preserve">          2020 YILI BİRİM ÖZ DEĞERLENDİRME RAPORU</w:t>
      </w:r>
    </w:p>
    <w:p>
      <w:pPr>
        <w:pStyle w:val="MetinGvdesi"/>
        <w:spacing w:before="116" w:after="0"/>
        <w:ind w:left="3288" w:right="2355" w:hanging="0"/>
        <w:rPr>
          <w:b/>
          <w:b/>
        </w:rPr>
      </w:pPr>
      <w:r>
        <w:rPr>
          <w:b/>
        </w:rPr>
        <w:t xml:space="preserve">                </w:t>
      </w:r>
      <w:r>
        <w:rPr>
          <w:b/>
        </w:rPr>
        <w:t>Personel Daire Başkanlığı</w:t>
      </w:r>
    </w:p>
    <w:p>
      <w:pPr>
        <w:pStyle w:val="MetinGvdesi"/>
        <w:rPr>
          <w:sz w:val="26"/>
        </w:rPr>
      </w:pPr>
      <w:r>
        <w:rPr>
          <w:sz w:val="26"/>
        </w:rPr>
      </w:r>
    </w:p>
    <w:p>
      <w:pPr>
        <w:pStyle w:val="Balk11"/>
        <w:numPr>
          <w:ilvl w:val="2"/>
          <w:numId w:val="1"/>
        </w:numPr>
        <w:tabs>
          <w:tab w:val="clear" w:pos="720"/>
          <w:tab w:val="left" w:pos="1614" w:leader="none"/>
        </w:tabs>
        <w:spacing w:before="280" w:after="280"/>
        <w:rPr>
          <w:sz w:val="16"/>
        </w:rPr>
      </w:pPr>
      <w:r>
        <w:rPr/>
        <w:t>KALİTE GÜVENCESİ SİSTEMİ</w:t>
      </w:r>
    </w:p>
    <w:p>
      <w:pPr>
        <w:pStyle w:val="ListParagraph"/>
        <w:numPr>
          <w:ilvl w:val="3"/>
          <w:numId w:val="1"/>
        </w:numPr>
        <w:tabs>
          <w:tab w:val="clear" w:pos="720"/>
          <w:tab w:val="left" w:pos="1560" w:leader="none"/>
        </w:tabs>
        <w:jc w:val="left"/>
        <w:rPr>
          <w:b/>
          <w:b/>
          <w:sz w:val="24"/>
        </w:rPr>
      </w:pPr>
      <w:r>
        <w:rPr>
          <w:b/>
          <w:sz w:val="24"/>
        </w:rPr>
        <w:t>Misyon ve Stratejik Amaçlar</w:t>
      </w:r>
    </w:p>
    <w:p>
      <w:pPr>
        <w:pStyle w:val="ListParagraph"/>
        <w:numPr>
          <w:ilvl w:val="1"/>
          <w:numId w:val="7"/>
        </w:numPr>
        <w:tabs>
          <w:tab w:val="clear" w:pos="720"/>
          <w:tab w:val="left" w:pos="2399" w:leader="none"/>
          <w:tab w:val="left" w:pos="2400" w:leader="none"/>
        </w:tabs>
        <w:spacing w:before="42" w:after="0"/>
        <w:jc w:val="left"/>
        <w:rPr>
          <w:b/>
          <w:b/>
          <w:color w:val="FF0000"/>
          <w:sz w:val="24"/>
        </w:rPr>
      </w:pPr>
      <w:r>
        <w:rPr>
          <w:b/>
          <w:sz w:val="24"/>
        </w:rPr>
        <w:t>Misyonumuz</w:t>
      </w:r>
    </w:p>
    <w:p>
      <w:pPr>
        <w:pStyle w:val="KaynakaBal1"/>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Yasal mevzuat çerçevesinde, insan kaynakları ihtiyacını doğru planlamak, çalışanlarımızın, özlük, sosyal haklar ve görevlendirme işlemlerini, en hızlı ve en doğru şekilde yerine getirmek, yeni yayımlanan mevzuatları takip ederek; onları doğru yorumlamak ve hızla uygulamaya geçirmek, gizlilik ve etik ilkelerini gözeterek çalışan haklarını korumak ve güven vermek, </w:t>
      </w:r>
      <w:r>
        <w:rPr>
          <w:rFonts w:cs="Times New Roman" w:ascii="Times New Roman" w:hAnsi="Times New Roman"/>
          <w:b w:val="false"/>
          <w:bCs w:val="false"/>
          <w:color w:val="000000"/>
          <w:sz w:val="24"/>
          <w:szCs w:val="24"/>
        </w:rPr>
        <w:t>Üniversitenin diğer birimleriyle güçlü ilişkiler kurmak, birlikte hareket etmeyi sağlamak, memnuniyeti arttırmak için varız.</w:t>
      </w:r>
    </w:p>
    <w:p>
      <w:pPr>
        <w:pStyle w:val="ListParagraph"/>
        <w:tabs>
          <w:tab w:val="clear" w:pos="720"/>
          <w:tab w:val="left" w:pos="2399" w:leader="none"/>
          <w:tab w:val="left" w:pos="2400" w:leader="none"/>
        </w:tabs>
        <w:ind w:left="2760" w:hanging="0"/>
        <w:jc w:val="left"/>
        <w:rPr>
          <w:b/>
          <w:b/>
          <w:color w:val="FF0000"/>
          <w:sz w:val="24"/>
        </w:rPr>
      </w:pPr>
      <w:r>
        <w:rPr>
          <w:b/>
          <w:sz w:val="24"/>
        </w:rPr>
        <w:t xml:space="preserve">1.2.Vizyonumuz </w:t>
      </w:r>
    </w:p>
    <w:p>
      <w:pPr>
        <w:pStyle w:val="KaynakaBal1"/>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Tarafsız, şeffaf ve ileri teknolojik uygulamalarıyla çalışanlarımızın ve yöneticilerimizin güven ve memnuniyet duyduğu, İnsan kaynakları yönetiminde; hizmet içi eğitim ile geliştirilmesinde öncü ve Stratejik Yönetim anlayışı ile sorumluluk bilincine sahip yapıda kadroyu oluşturan,</w:t>
      </w:r>
      <w:r>
        <w:rPr>
          <w:rFonts w:cs="Times New Roman" w:ascii="Times New Roman" w:hAnsi="Times New Roman"/>
          <w:b w:val="false"/>
          <w:bCs w:val="false"/>
          <w:color w:val="000000"/>
          <w:sz w:val="24"/>
          <w:szCs w:val="24"/>
        </w:rPr>
        <w:t xml:space="preserve"> çalışanların mutlu, huzurlu işe geldiği ve gurur duyduğu bir çalışma ortamına sahip bir birim olarak diğer üniversitelere örnek bir Personel Daire Başkanlığı olmayı hedeflemektedir.</w:t>
      </w:r>
    </w:p>
    <w:p>
      <w:pPr>
        <w:pStyle w:val="Normal"/>
        <w:tabs>
          <w:tab w:val="clear" w:pos="720"/>
          <w:tab w:val="left" w:pos="2399" w:leader="none"/>
          <w:tab w:val="left" w:pos="2400" w:leader="none"/>
          <w:tab w:val="left" w:pos="3621" w:leader="none"/>
          <w:tab w:val="left" w:pos="4869" w:leader="none"/>
          <w:tab w:val="left" w:pos="6171" w:leader="none"/>
          <w:tab w:val="left" w:pos="7501" w:leader="none"/>
          <w:tab w:val="left" w:pos="8509" w:leader="none"/>
          <w:tab w:val="left" w:pos="10557" w:leader="none"/>
        </w:tabs>
        <w:ind w:right="346" w:hanging="0"/>
        <w:rPr>
          <w:b/>
          <w:b/>
          <w:color w:val="FF0000"/>
          <w:sz w:val="24"/>
        </w:rPr>
      </w:pPr>
      <w:r>
        <w:rPr>
          <w:sz w:val="24"/>
        </w:rPr>
        <w:tab/>
      </w:r>
      <w:r>
        <w:rPr>
          <w:b/>
          <w:bCs/>
          <w:sz w:val="24"/>
        </w:rPr>
        <w:t xml:space="preserve">1.3. </w:t>
      </w:r>
      <w:r>
        <w:rPr>
          <w:b/>
          <w:sz w:val="24"/>
        </w:rPr>
        <w:t>Birimin Stratejik Plandaki Hedefleri</w:t>
        <w:tab/>
      </w:r>
    </w:p>
    <w:p>
      <w:pPr>
        <w:pStyle w:val="ListParagraph"/>
        <w:tabs>
          <w:tab w:val="clear" w:pos="720"/>
          <w:tab w:val="left" w:pos="2399" w:leader="none"/>
          <w:tab w:val="left" w:pos="2400" w:leader="none"/>
          <w:tab w:val="left" w:pos="3621" w:leader="none"/>
          <w:tab w:val="left" w:pos="4869" w:leader="none"/>
          <w:tab w:val="left" w:pos="6171" w:leader="none"/>
          <w:tab w:val="left" w:pos="7501" w:leader="none"/>
          <w:tab w:val="left" w:pos="8509" w:leader="none"/>
          <w:tab w:val="left" w:pos="10557" w:leader="none"/>
        </w:tabs>
        <w:ind w:left="1560" w:right="346" w:hanging="0"/>
        <w:jc w:val="left"/>
        <w:rPr>
          <w:color w:val="FF0000"/>
          <w:sz w:val="24"/>
        </w:rPr>
      </w:pPr>
      <w:r>
        <w:rPr>
          <w:color w:val="FF0000"/>
          <w:sz w:val="24"/>
        </w:rPr>
      </w:r>
    </w:p>
    <w:tbl>
      <w:tblPr>
        <w:tblW w:w="10991" w:type="dxa"/>
        <w:jc w:val="left"/>
        <w:tblInd w:w="109" w:type="dxa"/>
        <w:tblCellMar>
          <w:top w:w="0" w:type="dxa"/>
          <w:left w:w="108" w:type="dxa"/>
          <w:bottom w:w="0" w:type="dxa"/>
          <w:right w:w="108" w:type="dxa"/>
        </w:tblCellMar>
        <w:tblLook w:val="04a0"/>
      </w:tblPr>
      <w:tblGrid>
        <w:gridCol w:w="5222"/>
        <w:gridCol w:w="5768"/>
      </w:tblGrid>
      <w:tr>
        <w:trPr>
          <w:trHeight w:val="425" w:hRule="exact"/>
        </w:trPr>
        <w:tc>
          <w:tcPr>
            <w:tcW w:w="5222" w:type="dxa"/>
            <w:tcBorders>
              <w:top w:val="single" w:sz="4" w:space="0" w:color="000000"/>
              <w:left w:val="single" w:sz="4" w:space="0" w:color="000000"/>
              <w:bottom w:val="single" w:sz="4" w:space="0" w:color="000000"/>
            </w:tcBorders>
            <w:shd w:color="auto" w:fill="FFCC99" w:val="clear"/>
            <w:vAlign w:val="center"/>
          </w:tcPr>
          <w:p>
            <w:pPr>
              <w:pStyle w:val="Normal"/>
              <w:tabs>
                <w:tab w:val="clear" w:pos="720"/>
                <w:tab w:val="left" w:pos="5620" w:leader="none"/>
              </w:tabs>
              <w:ind w:left="859" w:hanging="0"/>
              <w:jc w:val="both"/>
              <w:rPr>
                <w:b/>
                <w:b/>
                <w:sz w:val="24"/>
                <w:szCs w:val="24"/>
              </w:rPr>
            </w:pPr>
            <w:r>
              <w:rPr>
                <w:b/>
                <w:sz w:val="24"/>
                <w:szCs w:val="24"/>
              </w:rPr>
              <w:t>Stratejik Amaçlar</w:t>
            </w:r>
          </w:p>
        </w:tc>
        <w:tc>
          <w:tcPr>
            <w:tcW w:w="5768" w:type="dxa"/>
            <w:tcBorders>
              <w:top w:val="single" w:sz="4" w:space="0" w:color="000000"/>
              <w:left w:val="single" w:sz="4" w:space="0" w:color="000000"/>
              <w:bottom w:val="single" w:sz="4" w:space="0" w:color="000000"/>
              <w:right w:val="single" w:sz="4" w:space="0" w:color="000000"/>
            </w:tcBorders>
            <w:shd w:color="auto" w:fill="FFCC99" w:val="clear"/>
            <w:vAlign w:val="center"/>
          </w:tcPr>
          <w:p>
            <w:pPr>
              <w:pStyle w:val="Normal"/>
              <w:tabs>
                <w:tab w:val="clear" w:pos="720"/>
                <w:tab w:val="left" w:pos="5620" w:leader="none"/>
              </w:tabs>
              <w:ind w:left="859" w:hanging="0"/>
              <w:jc w:val="both"/>
              <w:rPr>
                <w:b/>
                <w:b/>
                <w:sz w:val="24"/>
                <w:szCs w:val="24"/>
              </w:rPr>
            </w:pPr>
            <w:r>
              <w:rPr>
                <w:b/>
                <w:sz w:val="24"/>
                <w:szCs w:val="24"/>
              </w:rPr>
              <w:t>Stratejik Hedefler</w:t>
            </w:r>
          </w:p>
        </w:tc>
      </w:tr>
      <w:tr>
        <w:trPr>
          <w:trHeight w:val="592" w:hRule="exact"/>
          <w:cantSplit w:val="true"/>
        </w:trPr>
        <w:tc>
          <w:tcPr>
            <w:tcW w:w="5222" w:type="dxa"/>
            <w:vMerge w:val="restart"/>
            <w:tcBorders>
              <w:top w:val="single" w:sz="4" w:space="0" w:color="000000"/>
              <w:left w:val="single" w:sz="4" w:space="0" w:color="000000"/>
              <w:bottom w:val="single" w:sz="4" w:space="0" w:color="000000"/>
            </w:tcBorders>
            <w:vAlign w:val="center"/>
          </w:tcPr>
          <w:p>
            <w:pPr>
              <w:pStyle w:val="Normal"/>
              <w:tabs>
                <w:tab w:val="clear" w:pos="720"/>
                <w:tab w:val="left" w:pos="5620" w:leader="none"/>
              </w:tabs>
              <w:ind w:left="859" w:hanging="0"/>
              <w:rPr/>
            </w:pPr>
            <w:r>
              <w:rPr>
                <w:b/>
                <w:sz w:val="24"/>
                <w:szCs w:val="24"/>
              </w:rPr>
              <w:t xml:space="preserve">Stratejik Amaç-1 </w:t>
            </w:r>
            <w:r>
              <w:rPr>
                <w:sz w:val="24"/>
                <w:szCs w:val="24"/>
              </w:rPr>
              <w:t xml:space="preserve">FİZİKİ ve BEŞERİ KAYNAKLARIN GELİŞTİRİLMESİ ve İYİLEŞTİRİLMESİ  ile NİTELİK ve NİCELİKLERİNİN ARTTIRILMASI. </w:t>
            </w:r>
          </w:p>
        </w:tc>
        <w:tc>
          <w:tcPr>
            <w:tcW w:w="57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20" w:leader="none"/>
              </w:tabs>
              <w:ind w:left="859" w:hanging="0"/>
              <w:jc w:val="both"/>
              <w:rPr>
                <w:sz w:val="24"/>
                <w:szCs w:val="24"/>
              </w:rPr>
            </w:pPr>
            <w:r>
              <w:rPr>
                <w:b/>
                <w:sz w:val="24"/>
                <w:szCs w:val="24"/>
              </w:rPr>
              <w:t xml:space="preserve">Hedef-1 </w:t>
            </w:r>
            <w:r>
              <w:rPr>
                <w:sz w:val="24"/>
                <w:szCs w:val="24"/>
              </w:rPr>
              <w:t xml:space="preserve">Hedef 1 - Yeni hizmet alanlarının oluşturulması. </w:t>
            </w:r>
          </w:p>
        </w:tc>
      </w:tr>
      <w:tr>
        <w:trPr>
          <w:trHeight w:val="1083" w:hRule="exact"/>
          <w:cantSplit w:val="true"/>
        </w:trPr>
        <w:tc>
          <w:tcPr>
            <w:tcW w:w="5222" w:type="dxa"/>
            <w:vMerge w:val="continue"/>
            <w:tcBorders>
              <w:top w:val="single" w:sz="4" w:space="0" w:color="000000"/>
              <w:left w:val="single" w:sz="4" w:space="0" w:color="000000"/>
              <w:bottom w:val="single" w:sz="4" w:space="0" w:color="000000"/>
            </w:tcBorders>
            <w:vAlign w:val="center"/>
          </w:tcPr>
          <w:p>
            <w:pPr>
              <w:pStyle w:val="Normal"/>
              <w:numPr>
                <w:ilvl w:val="0"/>
                <w:numId w:val="2"/>
              </w:numPr>
              <w:rPr/>
            </w:pPr>
            <w:r>
              <w:rPr/>
            </w:r>
          </w:p>
        </w:tc>
        <w:tc>
          <w:tcPr>
            <w:tcW w:w="57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20" w:leader="none"/>
              </w:tabs>
              <w:ind w:left="859" w:hanging="0"/>
              <w:jc w:val="both"/>
              <w:rPr>
                <w:sz w:val="24"/>
                <w:szCs w:val="24"/>
              </w:rPr>
            </w:pPr>
            <w:r>
              <w:rPr>
                <w:b/>
                <w:sz w:val="24"/>
                <w:szCs w:val="24"/>
              </w:rPr>
              <w:t xml:space="preserve">Hedef-2 </w:t>
            </w:r>
            <w:r>
              <w:rPr>
                <w:sz w:val="24"/>
                <w:szCs w:val="24"/>
              </w:rPr>
              <w:t xml:space="preserve">Üniversitemiz donanım ve ekipmanının yenilenmesi, geliştirilmesi ve işlerlik kazandırılması. </w:t>
            </w:r>
          </w:p>
        </w:tc>
      </w:tr>
      <w:tr>
        <w:trPr>
          <w:trHeight w:val="783" w:hRule="exact"/>
          <w:cantSplit w:val="true"/>
        </w:trPr>
        <w:tc>
          <w:tcPr>
            <w:tcW w:w="5222" w:type="dxa"/>
            <w:vMerge w:val="continue"/>
            <w:tcBorders>
              <w:top w:val="single" w:sz="4" w:space="0" w:color="000000"/>
              <w:left w:val="single" w:sz="4" w:space="0" w:color="000000"/>
              <w:bottom w:val="single" w:sz="4" w:space="0" w:color="000000"/>
            </w:tcBorders>
            <w:vAlign w:val="center"/>
          </w:tcPr>
          <w:p>
            <w:pPr>
              <w:pStyle w:val="Normal"/>
              <w:numPr>
                <w:ilvl w:val="0"/>
                <w:numId w:val="2"/>
              </w:numPr>
              <w:rPr/>
            </w:pPr>
            <w:r>
              <w:rPr/>
            </w:r>
          </w:p>
        </w:tc>
        <w:tc>
          <w:tcPr>
            <w:tcW w:w="57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20" w:leader="none"/>
              </w:tabs>
              <w:ind w:left="859" w:hanging="0"/>
              <w:jc w:val="both"/>
              <w:rPr>
                <w:sz w:val="24"/>
                <w:szCs w:val="24"/>
              </w:rPr>
            </w:pPr>
            <w:r>
              <w:rPr>
                <w:b/>
                <w:sz w:val="24"/>
                <w:szCs w:val="24"/>
              </w:rPr>
              <w:t xml:space="preserve">Hedef-3 </w:t>
            </w:r>
            <w:r>
              <w:rPr>
                <w:sz w:val="24"/>
                <w:szCs w:val="24"/>
              </w:rPr>
              <w:t xml:space="preserve">Üniversitemiz personelinin nitelik ve niceliğinin artırılması. </w:t>
            </w:r>
          </w:p>
        </w:tc>
      </w:tr>
      <w:tr>
        <w:trPr>
          <w:trHeight w:val="1367" w:hRule="exact"/>
          <w:cantSplit w:val="true"/>
        </w:trPr>
        <w:tc>
          <w:tcPr>
            <w:tcW w:w="5222" w:type="dxa"/>
            <w:vMerge w:val="restart"/>
            <w:tcBorders>
              <w:top w:val="single" w:sz="4" w:space="0" w:color="000000"/>
              <w:left w:val="single" w:sz="4" w:space="0" w:color="000000"/>
              <w:bottom w:val="single" w:sz="4" w:space="0" w:color="000000"/>
            </w:tcBorders>
            <w:vAlign w:val="center"/>
          </w:tcPr>
          <w:p>
            <w:pPr>
              <w:pStyle w:val="Normal"/>
              <w:tabs>
                <w:tab w:val="clear" w:pos="720"/>
                <w:tab w:val="left" w:pos="5620" w:leader="none"/>
              </w:tabs>
              <w:ind w:left="859" w:hanging="0"/>
              <w:rPr/>
            </w:pPr>
            <w:r>
              <w:rPr>
                <w:b/>
                <w:sz w:val="24"/>
                <w:szCs w:val="24"/>
              </w:rPr>
              <w:t xml:space="preserve">Stratejik Amaç-2 </w:t>
            </w:r>
            <w:r>
              <w:rPr>
                <w:sz w:val="24"/>
                <w:szCs w:val="24"/>
              </w:rPr>
              <w:t xml:space="preserve">İHTİSASLAŞMANIN SAĞLANMASI. </w:t>
            </w:r>
          </w:p>
          <w:p>
            <w:pPr>
              <w:pStyle w:val="Normal"/>
              <w:tabs>
                <w:tab w:val="clear" w:pos="720"/>
                <w:tab w:val="left" w:pos="5620" w:leader="none"/>
              </w:tabs>
              <w:ind w:left="859" w:hanging="0"/>
              <w:jc w:val="both"/>
              <w:rPr>
                <w:sz w:val="24"/>
                <w:szCs w:val="24"/>
              </w:rPr>
            </w:pPr>
            <w:r>
              <w:rPr>
                <w:sz w:val="24"/>
                <w:szCs w:val="24"/>
              </w:rPr>
            </w:r>
          </w:p>
        </w:tc>
        <w:tc>
          <w:tcPr>
            <w:tcW w:w="57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20" w:leader="none"/>
              </w:tabs>
              <w:ind w:left="859" w:hanging="0"/>
              <w:jc w:val="both"/>
              <w:rPr>
                <w:sz w:val="24"/>
                <w:szCs w:val="24"/>
              </w:rPr>
            </w:pPr>
            <w:r>
              <w:rPr>
                <w:b/>
                <w:sz w:val="24"/>
                <w:szCs w:val="24"/>
              </w:rPr>
              <w:t xml:space="preserve">Hedef-1 </w:t>
            </w:r>
            <w:r>
              <w:rPr>
                <w:sz w:val="24"/>
                <w:szCs w:val="24"/>
              </w:rPr>
              <w:t xml:space="preserve">Öğretim üyesi potansiyeli ve ilin önceliklerine göre belirlenmiş olan, enerji teknolojileri alanlarında ihtisaslaşmak </w:t>
            </w:r>
          </w:p>
        </w:tc>
      </w:tr>
      <w:tr>
        <w:trPr>
          <w:trHeight w:val="800" w:hRule="exact"/>
          <w:cantSplit w:val="true"/>
        </w:trPr>
        <w:tc>
          <w:tcPr>
            <w:tcW w:w="5222" w:type="dxa"/>
            <w:vMerge w:val="continue"/>
            <w:tcBorders>
              <w:top w:val="single" w:sz="4" w:space="0" w:color="000000"/>
              <w:left w:val="single" w:sz="4" w:space="0" w:color="000000"/>
              <w:bottom w:val="single" w:sz="4" w:space="0" w:color="000000"/>
            </w:tcBorders>
            <w:vAlign w:val="center"/>
          </w:tcPr>
          <w:p>
            <w:pPr>
              <w:pStyle w:val="Normal"/>
              <w:numPr>
                <w:ilvl w:val="0"/>
                <w:numId w:val="2"/>
              </w:numPr>
              <w:rPr/>
            </w:pPr>
            <w:r>
              <w:rPr/>
            </w:r>
          </w:p>
        </w:tc>
        <w:tc>
          <w:tcPr>
            <w:tcW w:w="57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20" w:leader="none"/>
              </w:tabs>
              <w:ind w:left="859" w:hanging="0"/>
              <w:jc w:val="both"/>
              <w:rPr>
                <w:sz w:val="24"/>
                <w:szCs w:val="24"/>
              </w:rPr>
            </w:pPr>
            <w:r>
              <w:rPr>
                <w:b/>
                <w:sz w:val="24"/>
                <w:szCs w:val="24"/>
              </w:rPr>
              <w:t xml:space="preserve">Hedef-2 </w:t>
            </w:r>
            <w:r>
              <w:rPr>
                <w:sz w:val="24"/>
                <w:szCs w:val="24"/>
              </w:rPr>
              <w:t xml:space="preserve">İhtisaslaşma alanlarında nitelikli araştırmacı sayısını artırmak. </w:t>
            </w:r>
          </w:p>
        </w:tc>
      </w:tr>
      <w:tr>
        <w:trPr>
          <w:trHeight w:val="967" w:hRule="exact"/>
          <w:cantSplit w:val="true"/>
        </w:trPr>
        <w:tc>
          <w:tcPr>
            <w:tcW w:w="5222" w:type="dxa"/>
            <w:vMerge w:val="continue"/>
            <w:tcBorders>
              <w:top w:val="single" w:sz="4" w:space="0" w:color="000000"/>
              <w:left w:val="single" w:sz="4" w:space="0" w:color="000000"/>
              <w:bottom w:val="single" w:sz="4" w:space="0" w:color="000000"/>
            </w:tcBorders>
            <w:vAlign w:val="center"/>
          </w:tcPr>
          <w:p>
            <w:pPr>
              <w:pStyle w:val="Normal"/>
              <w:numPr>
                <w:ilvl w:val="0"/>
                <w:numId w:val="2"/>
              </w:numPr>
              <w:rPr/>
            </w:pPr>
            <w:r>
              <w:rPr/>
            </w:r>
          </w:p>
        </w:tc>
        <w:tc>
          <w:tcPr>
            <w:tcW w:w="576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 w:val="left" w:pos="5620" w:leader="none"/>
              </w:tabs>
              <w:ind w:left="859" w:hanging="0"/>
              <w:jc w:val="both"/>
              <w:rPr>
                <w:sz w:val="24"/>
                <w:szCs w:val="24"/>
              </w:rPr>
            </w:pPr>
            <w:r>
              <w:rPr>
                <w:b/>
                <w:sz w:val="24"/>
                <w:szCs w:val="24"/>
              </w:rPr>
              <w:t xml:space="preserve">Hedef-3 </w:t>
            </w:r>
            <w:r>
              <w:rPr>
                <w:sz w:val="24"/>
                <w:szCs w:val="24"/>
              </w:rPr>
              <w:t xml:space="preserve">İhtisaslaşma alanlarındaki araştırmacıların bilimsel aktivitelerini artırmak </w:t>
            </w:r>
          </w:p>
        </w:tc>
      </w:tr>
    </w:tbl>
    <w:p>
      <w:pPr>
        <w:pStyle w:val="ListParagraph"/>
        <w:tabs>
          <w:tab w:val="clear" w:pos="720"/>
          <w:tab w:val="left" w:pos="2399" w:leader="none"/>
          <w:tab w:val="left" w:pos="2400" w:leader="none"/>
        </w:tabs>
        <w:spacing w:lineRule="auto" w:line="276" w:before="5" w:after="0"/>
        <w:ind w:left="2400" w:right="414" w:hanging="0"/>
        <w:jc w:val="left"/>
        <w:rPr>
          <w:sz w:val="27"/>
        </w:rPr>
      </w:pPr>
      <w:r>
        <w:rPr>
          <w:sz w:val="27"/>
        </w:rPr>
      </w:r>
    </w:p>
    <w:p>
      <w:pPr>
        <w:pStyle w:val="ListParagraph"/>
        <w:tabs>
          <w:tab w:val="clear" w:pos="720"/>
          <w:tab w:val="left" w:pos="2399" w:leader="none"/>
          <w:tab w:val="left" w:pos="2400" w:leader="none"/>
        </w:tabs>
        <w:spacing w:lineRule="auto" w:line="276" w:before="5" w:after="0"/>
        <w:ind w:left="2400" w:right="414" w:hanging="0"/>
        <w:jc w:val="left"/>
        <w:rPr>
          <w:sz w:val="27"/>
        </w:rPr>
      </w:pPr>
      <w:r>
        <w:rPr>
          <w:sz w:val="27"/>
        </w:rPr>
      </w:r>
    </w:p>
    <w:p>
      <w:pPr>
        <w:pStyle w:val="ListParagraph"/>
        <w:tabs>
          <w:tab w:val="clear" w:pos="720"/>
          <w:tab w:val="left" w:pos="2399" w:leader="none"/>
          <w:tab w:val="left" w:pos="2400" w:leader="none"/>
        </w:tabs>
        <w:spacing w:lineRule="auto" w:line="276" w:before="5" w:after="0"/>
        <w:ind w:left="2400" w:right="414" w:hanging="0"/>
        <w:jc w:val="left"/>
        <w:rPr>
          <w:sz w:val="27"/>
        </w:rPr>
      </w:pPr>
      <w:r>
        <w:rPr>
          <w:sz w:val="27"/>
        </w:rPr>
      </w:r>
    </w:p>
    <w:p>
      <w:pPr>
        <w:pStyle w:val="ListParagraph"/>
        <w:tabs>
          <w:tab w:val="clear" w:pos="720"/>
          <w:tab w:val="left" w:pos="2399" w:leader="none"/>
          <w:tab w:val="left" w:pos="2400" w:leader="none"/>
        </w:tabs>
        <w:spacing w:lineRule="auto" w:line="276" w:before="5" w:after="0"/>
        <w:ind w:left="2400" w:right="414" w:hanging="0"/>
        <w:jc w:val="left"/>
        <w:rPr>
          <w:sz w:val="27"/>
        </w:rPr>
      </w:pPr>
      <w:r>
        <w:rPr>
          <w:sz w:val="27"/>
        </w:rPr>
      </w:r>
    </w:p>
    <w:p>
      <w:pPr>
        <w:pStyle w:val="Normal"/>
        <w:tabs>
          <w:tab w:val="clear" w:pos="720"/>
          <w:tab w:val="left" w:pos="2399" w:leader="none"/>
          <w:tab w:val="left" w:pos="2400" w:leader="none"/>
        </w:tabs>
        <w:spacing w:lineRule="auto" w:line="276" w:before="5" w:after="0"/>
        <w:ind w:right="414" w:hanging="0"/>
        <w:rPr/>
      </w:pPr>
      <w:r>
        <w:rPr>
          <w:b/>
          <w:sz w:val="24"/>
        </w:rPr>
        <w:t xml:space="preserve">                 </w:t>
      </w:r>
      <w:r>
        <w:rPr>
          <w:b/>
          <w:sz w:val="24"/>
        </w:rPr>
        <w:t xml:space="preserve">1.4.İzleme ve Değerlendirme Şekli </w:t>
      </w:r>
    </w:p>
    <w:p>
      <w:pPr>
        <w:pStyle w:val="Balk11"/>
        <w:tabs>
          <w:tab w:val="clear" w:pos="720"/>
          <w:tab w:val="left" w:pos="2399" w:leader="none"/>
          <w:tab w:val="left" w:pos="2400" w:leader="none"/>
        </w:tabs>
        <w:spacing w:lineRule="auto" w:line="276" w:before="280" w:after="280"/>
        <w:ind w:left="0" w:hanging="0"/>
        <w:rPr>
          <w:sz w:val="27"/>
        </w:rPr>
      </w:pPr>
      <w:r>
        <w:rPr>
          <w:b w:val="false"/>
          <w:bCs w:val="false"/>
        </w:rPr>
        <w:t xml:space="preserve">               </w:t>
      </w:r>
      <w:r>
        <w:rPr>
          <w:b w:val="false"/>
          <w:bCs w:val="false"/>
        </w:rPr>
        <w:t>Her yıl Başkanlığımıza ait İzleme ve Değerlendirme Raporu düzenlenmekte ve web sayfamızda  yayımlanmaktadır.</w:t>
      </w:r>
    </w:p>
    <w:p>
      <w:pPr>
        <w:pStyle w:val="Balk11"/>
        <w:spacing w:before="280" w:after="280"/>
        <w:rPr>
          <w:u w:val="single"/>
        </w:rPr>
      </w:pPr>
      <w:r>
        <w:rPr>
          <w:u w:val="single"/>
        </w:rPr>
        <w:t>Kanıt Belgeler:</w:t>
      </w:r>
    </w:p>
    <w:p>
      <w:pPr>
        <w:pStyle w:val="Balk11"/>
        <w:spacing w:before="280" w:after="280"/>
        <w:ind w:left="0" w:firstLine="720"/>
        <w:rPr>
          <w:b w:val="false"/>
          <w:b w:val="false"/>
        </w:rPr>
      </w:pPr>
      <w:r>
        <w:rPr/>
        <w:t xml:space="preserve">A.1.1. </w:t>
      </w:r>
      <w:r>
        <w:rPr>
          <w:b w:val="false"/>
        </w:rPr>
        <w:t>Misyon</w:t>
      </w:r>
      <w:r>
        <w:rPr/>
        <w:tab/>
        <w:t xml:space="preserve">:  </w:t>
      </w:r>
      <w:hyperlink r:id="rId2">
        <w:r>
          <w:rPr>
            <w:rStyle w:val="NternetBalants"/>
            <w:b w:val="false"/>
          </w:rPr>
          <w:t>http://w3.bilecik.edu.tr/personel/fakultemiz/misyon-ve-vizyon/</w:t>
        </w:r>
      </w:hyperlink>
    </w:p>
    <w:p>
      <w:pPr>
        <w:pStyle w:val="Balk11"/>
        <w:spacing w:before="280" w:after="280"/>
        <w:ind w:left="0" w:firstLine="720"/>
        <w:rPr>
          <w:b w:val="false"/>
          <w:b w:val="false"/>
        </w:rPr>
      </w:pPr>
      <w:r>
        <w:rPr/>
        <w:t xml:space="preserve">A.1.2. </w:t>
      </w:r>
      <w:r>
        <w:rPr>
          <w:b w:val="false"/>
        </w:rPr>
        <w:t xml:space="preserve">Vizyon   : </w:t>
      </w:r>
      <w:r>
        <w:rPr>
          <w:rStyle w:val="NternetBalants"/>
          <w:b w:val="false"/>
        </w:rPr>
        <w:t>http://w3.bilecik.edu.tr/personel/fakultemiz/vizyon/</w:t>
      </w:r>
    </w:p>
    <w:p>
      <w:pPr>
        <w:pStyle w:val="Normal"/>
        <w:tabs>
          <w:tab w:val="clear" w:pos="720"/>
          <w:tab w:val="left" w:pos="2399" w:leader="none"/>
          <w:tab w:val="left" w:pos="2400" w:leader="none"/>
          <w:tab w:val="left" w:pos="3621" w:leader="none"/>
          <w:tab w:val="left" w:pos="4869" w:leader="none"/>
          <w:tab w:val="left" w:pos="6171" w:leader="none"/>
          <w:tab w:val="left" w:pos="7501" w:leader="none"/>
          <w:tab w:val="left" w:pos="8509" w:leader="none"/>
          <w:tab w:val="left" w:pos="10557" w:leader="none"/>
        </w:tabs>
        <w:spacing w:before="280" w:after="280"/>
        <w:ind w:right="346" w:hanging="0"/>
        <w:rPr>
          <w:sz w:val="24"/>
          <w:szCs w:val="24"/>
        </w:rPr>
      </w:pPr>
      <w:r>
        <w:rPr>
          <w:rStyle w:val="NternetBalants"/>
          <w:b/>
          <w:bCs/>
          <w:color w:val="000000"/>
          <w:sz w:val="24"/>
          <w:szCs w:val="24"/>
          <w:u w:val="none"/>
        </w:rPr>
        <w:t xml:space="preserve">            </w:t>
      </w:r>
      <w:r>
        <w:rPr>
          <w:rStyle w:val="NternetBalants"/>
          <w:b/>
          <w:bCs/>
          <w:color w:val="000000"/>
          <w:sz w:val="24"/>
          <w:szCs w:val="24"/>
          <w:u w:val="none"/>
        </w:rPr>
        <w:t>A.1.3</w:t>
      </w:r>
      <w:r>
        <w:rPr>
          <w:rStyle w:val="NternetBalants"/>
          <w:color w:val="000000"/>
          <w:sz w:val="24"/>
          <w:szCs w:val="24"/>
          <w:u w:val="none"/>
        </w:rPr>
        <w:t xml:space="preserve"> Birimin Stratejik Plandaki Hedefleri :</w:t>
      </w:r>
      <w:hyperlink r:id="rId3">
        <w:r>
          <w:rPr>
            <w:rStyle w:val="NternetBalants"/>
            <w:color w:val="000000"/>
            <w:sz w:val="24"/>
            <w:szCs w:val="24"/>
            <w:u w:val="none"/>
          </w:rPr>
          <w:t>http://w3.bilecik.edu.tr/personel/4-5-hedefler/</w:t>
        </w:r>
      </w:hyperlink>
    </w:p>
    <w:p>
      <w:pPr>
        <w:pStyle w:val="Balk11"/>
        <w:spacing w:before="280" w:after="280"/>
        <w:ind w:left="5040" w:hanging="5040"/>
        <w:rPr>
          <w:b w:val="false"/>
          <w:b w:val="false"/>
        </w:rPr>
      </w:pPr>
      <w:r>
        <w:rPr/>
        <w:t xml:space="preserve">            </w:t>
      </w:r>
      <w:r>
        <w:rPr/>
        <w:t>A.1.4</w:t>
      </w:r>
      <w:r>
        <w:rPr>
          <w:b w:val="false"/>
        </w:rPr>
        <w:t xml:space="preserve"> İzleme Değerlendirme Şekli :</w:t>
      </w:r>
      <w:r>
        <w:rPr>
          <w:rStyle w:val="NternetBalants"/>
          <w:b w:val="false"/>
        </w:rPr>
        <w:t>http://w3.bilecik.edu.tr/personel/fakultemiz/stratejik-plan-izleme-ve degerlendirme/</w:t>
      </w:r>
    </w:p>
    <w:p>
      <w:pPr>
        <w:pStyle w:val="MetinGvdesi"/>
        <w:rPr/>
      </w:pPr>
      <w:r>
        <w:rPr/>
      </w:r>
    </w:p>
    <w:p>
      <w:pPr>
        <w:pStyle w:val="Balk11"/>
        <w:tabs>
          <w:tab w:val="clear" w:pos="720"/>
          <w:tab w:val="left" w:pos="1560" w:leader="none"/>
        </w:tabs>
        <w:spacing w:before="280" w:after="280"/>
        <w:ind w:left="1560" w:hanging="0"/>
        <w:rPr>
          <w:sz w:val="16"/>
        </w:rPr>
      </w:pPr>
      <w:r>
        <w:rPr/>
        <w:t>2.İç Kalite Güvencesi</w:t>
      </w:r>
    </w:p>
    <w:p>
      <w:pPr>
        <w:pStyle w:val="Balk11"/>
        <w:tabs>
          <w:tab w:val="clear" w:pos="720"/>
          <w:tab w:val="left" w:pos="1560" w:leader="none"/>
        </w:tabs>
        <w:spacing w:before="280" w:after="280"/>
        <w:ind w:left="0" w:hanging="0"/>
        <w:rPr>
          <w:b w:val="false"/>
          <w:b w:val="false"/>
          <w:color w:val="FF0000"/>
        </w:rPr>
      </w:pPr>
      <w:r>
        <w:rPr/>
        <w:t xml:space="preserve">                   </w:t>
      </w:r>
      <w:r>
        <w:rPr/>
        <w:t>2.1Birim Kalite Organizasyon Yapısı</w:t>
      </w:r>
    </w:p>
    <w:tbl>
      <w:tblPr>
        <w:tblW w:w="10161" w:type="dxa"/>
        <w:jc w:val="left"/>
        <w:tblInd w:w="339" w:type="dxa"/>
        <w:tblCellMar>
          <w:top w:w="55" w:type="dxa"/>
          <w:left w:w="55" w:type="dxa"/>
          <w:bottom w:w="55" w:type="dxa"/>
          <w:right w:w="55" w:type="dxa"/>
        </w:tblCellMar>
        <w:tblLook w:val="04a0"/>
      </w:tblPr>
      <w:tblGrid>
        <w:gridCol w:w="2975"/>
        <w:gridCol w:w="3785"/>
        <w:gridCol w:w="3401"/>
      </w:tblGrid>
      <w:tr>
        <w:trPr/>
        <w:tc>
          <w:tcPr>
            <w:tcW w:w="2975" w:type="dxa"/>
            <w:tcBorders>
              <w:top w:val="single" w:sz="2" w:space="0" w:color="000000"/>
              <w:left w:val="single" w:sz="2" w:space="0" w:color="000000"/>
              <w:bottom w:val="single" w:sz="2" w:space="0" w:color="000000"/>
            </w:tcBorders>
          </w:tcPr>
          <w:p>
            <w:pPr>
              <w:pStyle w:val="Tabloerii"/>
              <w:jc w:val="center"/>
              <w:rPr>
                <w:b/>
                <w:b/>
                <w:bCs/>
              </w:rPr>
            </w:pPr>
            <w:r>
              <w:rPr>
                <w:b/>
                <w:bCs/>
              </w:rPr>
              <w:t>Görevi</w:t>
            </w:r>
          </w:p>
        </w:tc>
        <w:tc>
          <w:tcPr>
            <w:tcW w:w="3785" w:type="dxa"/>
            <w:tcBorders>
              <w:top w:val="single" w:sz="2" w:space="0" w:color="000000"/>
              <w:left w:val="single" w:sz="2" w:space="0" w:color="000000"/>
              <w:bottom w:val="single" w:sz="2" w:space="0" w:color="000000"/>
            </w:tcBorders>
          </w:tcPr>
          <w:p>
            <w:pPr>
              <w:pStyle w:val="Tabloerii"/>
              <w:jc w:val="center"/>
              <w:rPr>
                <w:b/>
                <w:b/>
                <w:bCs/>
              </w:rPr>
            </w:pPr>
            <w:r>
              <w:rPr>
                <w:b/>
                <w:bCs/>
              </w:rPr>
              <w:t>Adı-Soyadı</w:t>
            </w:r>
          </w:p>
        </w:tc>
        <w:tc>
          <w:tcPr>
            <w:tcW w:w="3401" w:type="dxa"/>
            <w:tcBorders>
              <w:top w:val="single" w:sz="2" w:space="0" w:color="000000"/>
              <w:left w:val="single" w:sz="2" w:space="0" w:color="000000"/>
              <w:bottom w:val="single" w:sz="2" w:space="0" w:color="000000"/>
              <w:right w:val="single" w:sz="2" w:space="0" w:color="000000"/>
            </w:tcBorders>
          </w:tcPr>
          <w:p>
            <w:pPr>
              <w:pStyle w:val="Tabloerii"/>
              <w:jc w:val="center"/>
              <w:rPr>
                <w:b/>
                <w:b/>
                <w:bCs/>
              </w:rPr>
            </w:pPr>
            <w:r>
              <w:rPr>
                <w:b/>
                <w:bCs/>
              </w:rPr>
              <w:t>Ünvanı</w:t>
            </w:r>
          </w:p>
        </w:tc>
      </w:tr>
      <w:tr>
        <w:trPr/>
        <w:tc>
          <w:tcPr>
            <w:tcW w:w="2975" w:type="dxa"/>
            <w:tcBorders>
              <w:left w:val="single" w:sz="2" w:space="0" w:color="000000"/>
              <w:bottom w:val="single" w:sz="2" w:space="0" w:color="000000"/>
            </w:tcBorders>
          </w:tcPr>
          <w:p>
            <w:pPr>
              <w:pStyle w:val="Tabloerii"/>
              <w:rPr/>
            </w:pPr>
            <w:r>
              <w:rPr/>
              <w:t>Kalite Temsilcisi</w:t>
            </w:r>
          </w:p>
        </w:tc>
        <w:tc>
          <w:tcPr>
            <w:tcW w:w="3785" w:type="dxa"/>
            <w:tcBorders>
              <w:left w:val="single" w:sz="2" w:space="0" w:color="000000"/>
              <w:bottom w:val="single" w:sz="2" w:space="0" w:color="000000"/>
            </w:tcBorders>
          </w:tcPr>
          <w:p>
            <w:pPr>
              <w:pStyle w:val="Tabloerii"/>
              <w:jc w:val="center"/>
              <w:rPr/>
            </w:pPr>
            <w:r>
              <w:rPr/>
              <w:t>Akif TETİK</w:t>
            </w:r>
          </w:p>
        </w:tc>
        <w:tc>
          <w:tcPr>
            <w:tcW w:w="3401" w:type="dxa"/>
            <w:tcBorders>
              <w:left w:val="single" w:sz="2" w:space="0" w:color="000000"/>
              <w:bottom w:val="single" w:sz="2" w:space="0" w:color="000000"/>
              <w:right w:val="single" w:sz="2" w:space="0" w:color="000000"/>
            </w:tcBorders>
          </w:tcPr>
          <w:p>
            <w:pPr>
              <w:pStyle w:val="Tabloerii"/>
              <w:jc w:val="center"/>
              <w:rPr/>
            </w:pPr>
            <w:r>
              <w:rPr/>
              <w:t>Daire Başkanı V.</w:t>
            </w:r>
          </w:p>
        </w:tc>
      </w:tr>
      <w:tr>
        <w:trPr/>
        <w:tc>
          <w:tcPr>
            <w:tcW w:w="2975" w:type="dxa"/>
            <w:tcBorders>
              <w:left w:val="single" w:sz="2" w:space="0" w:color="000000"/>
              <w:bottom w:val="single" w:sz="2" w:space="0" w:color="000000"/>
            </w:tcBorders>
          </w:tcPr>
          <w:p>
            <w:pPr>
              <w:pStyle w:val="Tabloerii"/>
              <w:rPr/>
            </w:pPr>
            <w:r>
              <w:rPr/>
              <w:t>Kalite Raportörü</w:t>
            </w:r>
          </w:p>
        </w:tc>
        <w:tc>
          <w:tcPr>
            <w:tcW w:w="3785" w:type="dxa"/>
            <w:tcBorders>
              <w:left w:val="single" w:sz="2" w:space="0" w:color="000000"/>
              <w:bottom w:val="single" w:sz="2" w:space="0" w:color="000000"/>
            </w:tcBorders>
          </w:tcPr>
          <w:p>
            <w:pPr>
              <w:pStyle w:val="Tabloerii"/>
              <w:jc w:val="center"/>
              <w:rPr/>
            </w:pPr>
            <w:r>
              <w:rPr/>
              <w:t>Volkan NOHUTÇU</w:t>
            </w:r>
          </w:p>
        </w:tc>
        <w:tc>
          <w:tcPr>
            <w:tcW w:w="3401" w:type="dxa"/>
            <w:tcBorders>
              <w:left w:val="single" w:sz="2" w:space="0" w:color="000000"/>
              <w:bottom w:val="single" w:sz="2" w:space="0" w:color="000000"/>
              <w:right w:val="single" w:sz="2" w:space="0" w:color="000000"/>
            </w:tcBorders>
          </w:tcPr>
          <w:p>
            <w:pPr>
              <w:pStyle w:val="Tabloerii"/>
              <w:jc w:val="center"/>
              <w:rPr>
                <w:rFonts w:ascii="Times New Roman" w:hAnsi="Times New Roman" w:eastAsia="Times New Roman" w:cs="Times New Roman"/>
                <w:sz w:val="22"/>
                <w:lang w:val="tr-TR" w:eastAsia="tr-TR" w:bidi="tr-TR"/>
              </w:rPr>
            </w:pPr>
            <w:r>
              <w:rPr>
                <w:rFonts w:eastAsia="Times New Roman" w:cs="Times New Roman"/>
                <w:sz w:val="22"/>
                <w:lang w:val="tr-TR" w:eastAsia="tr-TR" w:bidi="tr-TR"/>
              </w:rPr>
              <w:t>Bilgisayar İşletmeni</w:t>
            </w:r>
          </w:p>
        </w:tc>
      </w:tr>
      <w:tr>
        <w:trPr/>
        <w:tc>
          <w:tcPr>
            <w:tcW w:w="2975" w:type="dxa"/>
            <w:tcBorders>
              <w:left w:val="single" w:sz="2" w:space="0" w:color="000000"/>
              <w:bottom w:val="single" w:sz="2" w:space="0" w:color="000000"/>
            </w:tcBorders>
          </w:tcPr>
          <w:p>
            <w:pPr>
              <w:pStyle w:val="Tabloerii"/>
              <w:rPr/>
            </w:pPr>
            <w:r>
              <w:rPr/>
              <w:t>Eğitim-Öğretim Sorumlusu</w:t>
            </w:r>
          </w:p>
        </w:tc>
        <w:tc>
          <w:tcPr>
            <w:tcW w:w="3785" w:type="dxa"/>
            <w:tcBorders>
              <w:left w:val="single" w:sz="2" w:space="0" w:color="000000"/>
              <w:bottom w:val="single" w:sz="2" w:space="0" w:color="000000"/>
            </w:tcBorders>
          </w:tcPr>
          <w:p>
            <w:pPr>
              <w:pStyle w:val="Tabloerii"/>
              <w:jc w:val="center"/>
              <w:rPr/>
            </w:pPr>
            <w:r>
              <w:rPr/>
              <w:t>Halime OT</w:t>
            </w:r>
          </w:p>
        </w:tc>
        <w:tc>
          <w:tcPr>
            <w:tcW w:w="3401" w:type="dxa"/>
            <w:tcBorders>
              <w:left w:val="single" w:sz="2" w:space="0" w:color="000000"/>
              <w:bottom w:val="single" w:sz="2" w:space="0" w:color="000000"/>
              <w:right w:val="single" w:sz="2" w:space="0" w:color="000000"/>
            </w:tcBorders>
          </w:tcPr>
          <w:p>
            <w:pPr>
              <w:pStyle w:val="Tabloerii"/>
              <w:jc w:val="center"/>
              <w:rPr/>
            </w:pPr>
            <w:r>
              <w:rPr/>
              <w:t>Ş</w:t>
            </w:r>
            <w:r>
              <w:rPr/>
              <w:t>ube Müdürü</w:t>
            </w:r>
          </w:p>
        </w:tc>
      </w:tr>
      <w:tr>
        <w:trPr/>
        <w:tc>
          <w:tcPr>
            <w:tcW w:w="2975" w:type="dxa"/>
            <w:tcBorders>
              <w:left w:val="single" w:sz="2" w:space="0" w:color="000000"/>
              <w:bottom w:val="single" w:sz="2" w:space="0" w:color="000000"/>
            </w:tcBorders>
          </w:tcPr>
          <w:p>
            <w:pPr>
              <w:pStyle w:val="Tabloerii"/>
              <w:rPr/>
            </w:pPr>
            <w:r>
              <w:rPr/>
              <w:t>Araştırma, Geliştirme ve Toplumsal Katkı Sorumlusu</w:t>
            </w:r>
          </w:p>
        </w:tc>
        <w:tc>
          <w:tcPr>
            <w:tcW w:w="3785" w:type="dxa"/>
            <w:tcBorders>
              <w:left w:val="single" w:sz="2" w:space="0" w:color="000000"/>
              <w:bottom w:val="single" w:sz="2" w:space="0" w:color="000000"/>
            </w:tcBorders>
          </w:tcPr>
          <w:p>
            <w:pPr>
              <w:pStyle w:val="Tabloerii"/>
              <w:jc w:val="center"/>
              <w:rPr/>
            </w:pPr>
            <w:r>
              <w:rPr/>
              <w:t>Ali ARSLAN</w:t>
            </w:r>
          </w:p>
        </w:tc>
        <w:tc>
          <w:tcPr>
            <w:tcW w:w="3401" w:type="dxa"/>
            <w:tcBorders>
              <w:left w:val="single" w:sz="2" w:space="0" w:color="000000"/>
              <w:bottom w:val="single" w:sz="2" w:space="0" w:color="000000"/>
              <w:right w:val="single" w:sz="2" w:space="0" w:color="000000"/>
            </w:tcBorders>
          </w:tcPr>
          <w:p>
            <w:pPr>
              <w:pStyle w:val="Tabloerii"/>
              <w:jc w:val="center"/>
              <w:rPr/>
            </w:pPr>
            <w:r>
              <w:rPr/>
              <w:t>Bilgisayar İşletmeni</w:t>
            </w:r>
          </w:p>
        </w:tc>
      </w:tr>
      <w:tr>
        <w:trPr/>
        <w:tc>
          <w:tcPr>
            <w:tcW w:w="2975" w:type="dxa"/>
            <w:tcBorders>
              <w:left w:val="single" w:sz="2" w:space="0" w:color="000000"/>
              <w:bottom w:val="single" w:sz="2" w:space="0" w:color="000000"/>
            </w:tcBorders>
          </w:tcPr>
          <w:p>
            <w:pPr>
              <w:pStyle w:val="Tabloerii"/>
              <w:rPr/>
            </w:pPr>
            <w:r>
              <w:rPr/>
              <w:t>Yönetim Sistemleri Sorumlusu</w:t>
            </w:r>
          </w:p>
        </w:tc>
        <w:tc>
          <w:tcPr>
            <w:tcW w:w="3785" w:type="dxa"/>
            <w:tcBorders>
              <w:left w:val="single" w:sz="2" w:space="0" w:color="000000"/>
              <w:bottom w:val="single" w:sz="2" w:space="0" w:color="000000"/>
            </w:tcBorders>
          </w:tcPr>
          <w:p>
            <w:pPr>
              <w:pStyle w:val="Tabloerii"/>
              <w:jc w:val="center"/>
              <w:rPr/>
            </w:pPr>
            <w:r>
              <w:rPr/>
              <w:t>Halime OT</w:t>
            </w:r>
          </w:p>
        </w:tc>
        <w:tc>
          <w:tcPr>
            <w:tcW w:w="3401" w:type="dxa"/>
            <w:tcBorders>
              <w:left w:val="single" w:sz="2" w:space="0" w:color="000000"/>
              <w:bottom w:val="single" w:sz="2" w:space="0" w:color="000000"/>
              <w:right w:val="single" w:sz="2" w:space="0" w:color="000000"/>
            </w:tcBorders>
          </w:tcPr>
          <w:p>
            <w:pPr>
              <w:pStyle w:val="Tabloerii"/>
              <w:jc w:val="center"/>
              <w:rPr/>
            </w:pPr>
            <w:r>
              <w:rPr/>
              <w:t>Ş</w:t>
            </w:r>
            <w:r>
              <w:rPr/>
              <w:t>ube Müdürü</w:t>
            </w:r>
          </w:p>
        </w:tc>
      </w:tr>
      <w:tr>
        <w:trPr/>
        <w:tc>
          <w:tcPr>
            <w:tcW w:w="2975" w:type="dxa"/>
            <w:tcBorders>
              <w:left w:val="single" w:sz="2" w:space="0" w:color="000000"/>
              <w:bottom w:val="single" w:sz="2" w:space="0" w:color="000000"/>
            </w:tcBorders>
          </w:tcPr>
          <w:p>
            <w:pPr>
              <w:pStyle w:val="Tabloerii"/>
              <w:rPr/>
            </w:pPr>
            <w:r>
              <w:rPr/>
              <w:t>Stratejik Plan ve Performans Göstergeleri Sorumlusu</w:t>
            </w:r>
          </w:p>
        </w:tc>
        <w:tc>
          <w:tcPr>
            <w:tcW w:w="3785" w:type="dxa"/>
            <w:tcBorders>
              <w:left w:val="single" w:sz="2" w:space="0" w:color="000000"/>
              <w:bottom w:val="single" w:sz="2" w:space="0" w:color="000000"/>
            </w:tcBorders>
          </w:tcPr>
          <w:p>
            <w:pPr>
              <w:pStyle w:val="Tabloerii"/>
              <w:jc w:val="center"/>
              <w:rPr/>
            </w:pPr>
            <w:r>
              <w:rPr/>
              <w:t>Berati KIZILTAN</w:t>
            </w:r>
          </w:p>
        </w:tc>
        <w:tc>
          <w:tcPr>
            <w:tcW w:w="3401" w:type="dxa"/>
            <w:tcBorders>
              <w:left w:val="single" w:sz="2" w:space="0" w:color="000000"/>
              <w:bottom w:val="single" w:sz="2" w:space="0" w:color="000000"/>
              <w:right w:val="single" w:sz="2" w:space="0" w:color="000000"/>
            </w:tcBorders>
          </w:tcPr>
          <w:p>
            <w:pPr>
              <w:pStyle w:val="Tabloerii"/>
              <w:jc w:val="center"/>
              <w:rPr/>
            </w:pPr>
            <w:r>
              <w:rPr/>
              <w:t>Ş</w:t>
            </w:r>
            <w:r>
              <w:rPr/>
              <w:t>ube Müdürü</w:t>
            </w:r>
          </w:p>
        </w:tc>
      </w:tr>
      <w:tr>
        <w:trPr/>
        <w:tc>
          <w:tcPr>
            <w:tcW w:w="2975" w:type="dxa"/>
            <w:tcBorders>
              <w:left w:val="single" w:sz="2" w:space="0" w:color="000000"/>
              <w:bottom w:val="single" w:sz="2" w:space="0" w:color="000000"/>
            </w:tcBorders>
          </w:tcPr>
          <w:p>
            <w:pPr>
              <w:pStyle w:val="Tabloerii"/>
              <w:rPr/>
            </w:pPr>
            <w:r>
              <w:rPr/>
              <w:t>Anket Hazırlama ve Değerlendirme Sorumlusu</w:t>
            </w:r>
          </w:p>
        </w:tc>
        <w:tc>
          <w:tcPr>
            <w:tcW w:w="3785" w:type="dxa"/>
            <w:tcBorders>
              <w:left w:val="single" w:sz="2" w:space="0" w:color="000000"/>
              <w:bottom w:val="single" w:sz="2" w:space="0" w:color="000000"/>
            </w:tcBorders>
          </w:tcPr>
          <w:p>
            <w:pPr>
              <w:pStyle w:val="Tabloerii"/>
              <w:jc w:val="center"/>
              <w:rPr/>
            </w:pPr>
            <w:r>
              <w:rPr/>
              <w:t>İlhami GÜNDOĞMUŞ</w:t>
            </w:r>
          </w:p>
        </w:tc>
        <w:tc>
          <w:tcPr>
            <w:tcW w:w="3401" w:type="dxa"/>
            <w:tcBorders>
              <w:left w:val="single" w:sz="2" w:space="0" w:color="000000"/>
              <w:bottom w:val="single" w:sz="2" w:space="0" w:color="000000"/>
              <w:right w:val="single" w:sz="2" w:space="0" w:color="000000"/>
            </w:tcBorders>
          </w:tcPr>
          <w:p>
            <w:pPr>
              <w:pStyle w:val="Tabloerii"/>
              <w:jc w:val="center"/>
              <w:rPr/>
            </w:pPr>
            <w:r>
              <w:rPr/>
              <w:t>Bilgisayar İşletmeni</w:t>
            </w:r>
          </w:p>
        </w:tc>
      </w:tr>
      <w:tr>
        <w:trPr/>
        <w:tc>
          <w:tcPr>
            <w:tcW w:w="2975" w:type="dxa"/>
            <w:tcBorders>
              <w:left w:val="single" w:sz="2" w:space="0" w:color="000000"/>
              <w:bottom w:val="single" w:sz="2" w:space="0" w:color="000000"/>
            </w:tcBorders>
          </w:tcPr>
          <w:p>
            <w:pPr>
              <w:pStyle w:val="Tabloerii"/>
              <w:rPr/>
            </w:pPr>
            <w:r>
              <w:rPr/>
              <w:t>Akademik Veri İzleme ve Değerlendirme Sorumlusu</w:t>
            </w:r>
          </w:p>
        </w:tc>
        <w:tc>
          <w:tcPr>
            <w:tcW w:w="3785" w:type="dxa"/>
            <w:tcBorders>
              <w:left w:val="single" w:sz="2" w:space="0" w:color="000000"/>
              <w:bottom w:val="single" w:sz="2" w:space="0" w:color="000000"/>
            </w:tcBorders>
          </w:tcPr>
          <w:p>
            <w:pPr>
              <w:pStyle w:val="Tabloerii"/>
              <w:jc w:val="center"/>
              <w:rPr/>
            </w:pPr>
            <w:r>
              <w:rPr/>
              <w:t>Adem KIRKÖSE</w:t>
            </w:r>
          </w:p>
        </w:tc>
        <w:tc>
          <w:tcPr>
            <w:tcW w:w="3401" w:type="dxa"/>
            <w:tcBorders>
              <w:left w:val="single" w:sz="2" w:space="0" w:color="000000"/>
              <w:bottom w:val="single" w:sz="2" w:space="0" w:color="000000"/>
              <w:right w:val="single" w:sz="2" w:space="0" w:color="000000"/>
            </w:tcBorders>
          </w:tcPr>
          <w:p>
            <w:pPr>
              <w:pStyle w:val="Tabloerii"/>
              <w:jc w:val="center"/>
              <w:rPr/>
            </w:pPr>
            <w:r>
              <w:rPr/>
              <w:t>Ş</w:t>
            </w:r>
            <w:r>
              <w:rPr/>
              <w:t>ube Müdürü</w:t>
            </w:r>
          </w:p>
        </w:tc>
      </w:tr>
    </w:tbl>
    <w:p>
      <w:pPr>
        <w:pStyle w:val="Balk11"/>
        <w:tabs>
          <w:tab w:val="clear" w:pos="720"/>
          <w:tab w:val="left" w:pos="1560" w:leader="none"/>
        </w:tabs>
        <w:spacing w:before="280" w:after="280"/>
        <w:rPr>
          <w:b w:val="false"/>
          <w:b w:val="false"/>
          <w:color w:val="FF0000"/>
        </w:rPr>
      </w:pPr>
      <w:r>
        <w:rPr>
          <w:b w:val="false"/>
          <w:color w:val="FF0000"/>
        </w:rPr>
      </w:r>
    </w:p>
    <w:p>
      <w:pPr>
        <w:pStyle w:val="Balk11"/>
        <w:tabs>
          <w:tab w:val="clear" w:pos="720"/>
          <w:tab w:val="left" w:pos="1560" w:leader="none"/>
        </w:tabs>
        <w:spacing w:before="280" w:after="280"/>
        <w:ind w:left="0" w:hanging="0"/>
        <w:rPr/>
      </w:pPr>
      <w:r>
        <w:rPr/>
        <w:t xml:space="preserve">                    </w:t>
      </w:r>
      <w:r>
        <w:rPr/>
        <w:t xml:space="preserve">2.2 İş akışları </w:t>
      </w:r>
    </w:p>
    <w:p>
      <w:pPr>
        <w:pStyle w:val="MetinGvdesi"/>
        <w:ind w:left="720" w:hanging="0"/>
        <w:rPr/>
      </w:pPr>
      <w:r>
        <w:rPr>
          <w:b/>
          <w:bCs/>
          <w:color w:val="000000"/>
        </w:rPr>
        <w:t xml:space="preserve">2.2.1. </w:t>
      </w:r>
      <w:hyperlink r:id="rId4">
        <w:r>
          <w:rPr>
            <w:rStyle w:val="NternetBalants"/>
            <w:color w:val="000000"/>
            <w:u w:val="none"/>
          </w:rPr>
          <w:t>Aile Durum Değişikliği</w:t>
        </w:r>
      </w:hyperlink>
      <w:r>
        <w:rPr/>
        <w:t>(</w:t>
      </w:r>
      <w:hyperlink r:id="rId5">
        <w:r>
          <w:rPr>
            <w:rStyle w:val="NternetBalants"/>
            <w:bCs/>
          </w:rPr>
          <w:t>http://w3.bilecik.edu.tr/personel/wp-content/uploads/sites/51/2018/10/Aile-Durum-De%C4%9Fi%C5%9Fikli%C4%9Fi-1.pdf</w:t>
        </w:r>
      </w:hyperlink>
      <w:r>
        <w:rPr/>
        <w:t>)</w:t>
      </w:r>
    </w:p>
    <w:p>
      <w:pPr>
        <w:pStyle w:val="MetinGvdesi"/>
        <w:widowControl/>
        <w:ind w:firstLine="720"/>
        <w:rPr/>
      </w:pPr>
      <w:r>
        <w:rPr>
          <w:b/>
          <w:bCs/>
          <w:color w:val="000000"/>
        </w:rPr>
        <w:t xml:space="preserve">2.2.2. </w:t>
      </w:r>
      <w:hyperlink r:id="rId6">
        <w:r>
          <w:rPr>
            <w:rStyle w:val="NternetBalants"/>
            <w:color w:val="000000"/>
            <w:u w:val="none"/>
          </w:rPr>
          <w:t>Akademik Kadro Aktarma</w:t>
        </w:r>
      </w:hyperlink>
      <w:r>
        <w:rPr>
          <w:color w:val="0000FF"/>
        </w:rPr>
        <w:t>(</w:t>
      </w:r>
      <w:hyperlink r:id="rId7">
        <w:r>
          <w:rPr>
            <w:rStyle w:val="NternetBalants"/>
            <w:bCs/>
            <w:color w:val="0000FF"/>
            <w:u w:val="none"/>
          </w:rPr>
          <w:t>https://kms.kaysis.gov.tr/Home/Goster/146843</w:t>
        </w:r>
      </w:hyperlink>
      <w:r>
        <w:rPr>
          <w:color w:val="0000FF"/>
        </w:rPr>
        <w:t>)</w:t>
      </w:r>
    </w:p>
    <w:p>
      <w:pPr>
        <w:pStyle w:val="MetinGvdesi"/>
        <w:widowControl/>
        <w:ind w:firstLine="720"/>
        <w:rPr/>
      </w:pPr>
      <w:r>
        <w:rPr>
          <w:b/>
          <w:bCs/>
          <w:color w:val="000000"/>
        </w:rPr>
        <w:t xml:space="preserve">2.2.3. </w:t>
      </w:r>
      <w:hyperlink r:id="rId8">
        <w:r>
          <w:rPr>
            <w:rStyle w:val="NternetBalants"/>
            <w:color w:val="000000"/>
            <w:u w:val="none"/>
          </w:rPr>
          <w:t>Akademik Kadro Aylık Bildirimi</w:t>
        </w:r>
      </w:hyperlink>
      <w:r>
        <w:rPr/>
        <w:t xml:space="preserve"> (</w:t>
      </w:r>
      <w:hyperlink r:id="rId9">
        <w:r>
          <w:rPr>
            <w:rStyle w:val="NternetBalants"/>
            <w:bCs/>
            <w:color w:val="000000"/>
            <w:u w:val="none"/>
          </w:rPr>
          <w:t>https://kms.kaysis.gov.tr/Home/Goster/146851</w:t>
        </w:r>
      </w:hyperlink>
      <w:r>
        <w:rPr/>
        <w:t>)</w:t>
      </w:r>
    </w:p>
    <w:p>
      <w:pPr>
        <w:pStyle w:val="MetinGvdesi"/>
        <w:widowControl/>
        <w:ind w:firstLine="720"/>
        <w:rPr/>
      </w:pPr>
      <w:r>
        <w:rPr>
          <w:b/>
          <w:bCs/>
          <w:color w:val="000000"/>
        </w:rPr>
        <w:t xml:space="preserve">2.2.4. </w:t>
      </w:r>
      <w:hyperlink r:id="rId10">
        <w:r>
          <w:rPr>
            <w:rStyle w:val="NternetBalants"/>
            <w:color w:val="000000"/>
            <w:u w:val="none"/>
          </w:rPr>
          <w:t>Akademik Kadro İptal İhdas İşlemleri</w:t>
        </w:r>
      </w:hyperlink>
      <w:r>
        <w:rPr/>
        <w:t xml:space="preserve"> (</w:t>
      </w:r>
      <w:hyperlink r:id="rId11">
        <w:r>
          <w:rPr>
            <w:rStyle w:val="NternetBalants"/>
            <w:bCs/>
            <w:color w:val="000000"/>
            <w:u w:val="none"/>
          </w:rPr>
          <w:t>https://kms.kaysis.gov.tr/Home/Goster/146859</w:t>
        </w:r>
      </w:hyperlink>
      <w:r>
        <w:rPr/>
        <w:t>)</w:t>
      </w:r>
    </w:p>
    <w:p>
      <w:pPr>
        <w:pStyle w:val="MetinGvdesi"/>
        <w:widowControl/>
        <w:ind w:firstLine="720"/>
        <w:rPr/>
      </w:pPr>
      <w:r>
        <w:rPr>
          <w:b/>
          <w:bCs/>
          <w:color w:val="000000"/>
        </w:rPr>
        <w:t xml:space="preserve">2.2.5. </w:t>
      </w:r>
      <w:hyperlink r:id="rId12">
        <w:r>
          <w:rPr>
            <w:rStyle w:val="NternetBalants"/>
            <w:color w:val="000000"/>
            <w:u w:val="none"/>
          </w:rPr>
          <w:t>Akademik Kadro Karşılıklı Derece Değişikliği</w:t>
        </w:r>
      </w:hyperlink>
      <w:r>
        <w:rPr/>
        <w:t xml:space="preserve"> (</w:t>
      </w:r>
      <w:hyperlink r:id="rId13">
        <w:r>
          <w:rPr>
            <w:rStyle w:val="NternetBalants"/>
            <w:bCs/>
            <w:color w:val="000000"/>
            <w:u w:val="none"/>
          </w:rPr>
          <w:t>https://kms.kaysis.gov.tr/Home/Goster/146866</w:t>
        </w:r>
      </w:hyperlink>
      <w:r>
        <w:rPr/>
        <w:t xml:space="preserve">) </w:t>
      </w:r>
    </w:p>
    <w:p>
      <w:pPr>
        <w:pStyle w:val="MetinGvdesi"/>
        <w:widowControl/>
        <w:ind w:firstLine="720"/>
        <w:rPr/>
      </w:pPr>
      <w:r>
        <w:rPr>
          <w:b/>
          <w:bCs/>
          <w:color w:val="000000"/>
        </w:rPr>
        <w:t xml:space="preserve">2.2.6. </w:t>
      </w:r>
      <w:hyperlink r:id="rId14">
        <w:r>
          <w:rPr>
            <w:rStyle w:val="NternetBalants"/>
            <w:color w:val="000000"/>
            <w:u w:val="none"/>
          </w:rPr>
          <w:t>Akademik Kadro Taleplerinin Toplanması</w:t>
        </w:r>
      </w:hyperlink>
      <w:r>
        <w:rPr/>
        <w:t xml:space="preserve"> (</w:t>
      </w:r>
      <w:hyperlink r:id="rId15">
        <w:r>
          <w:rPr>
            <w:rStyle w:val="NternetBalants"/>
            <w:bCs/>
            <w:color w:val="000000"/>
            <w:u w:val="none"/>
          </w:rPr>
          <w:t>https://kms.kaysis.gov.tr/Home/Goster/146873</w:t>
        </w:r>
      </w:hyperlink>
      <w:r>
        <w:rPr/>
        <w:t>)</w:t>
      </w:r>
    </w:p>
    <w:p>
      <w:pPr>
        <w:pStyle w:val="MetinGvdesi"/>
        <w:widowControl/>
        <w:ind w:firstLine="720"/>
        <w:rPr/>
      </w:pPr>
      <w:r>
        <w:rPr>
          <w:b/>
          <w:bCs/>
          <w:color w:val="000000"/>
        </w:rPr>
        <w:t xml:space="preserve">2.2.7. </w:t>
      </w:r>
      <w:hyperlink r:id="rId16">
        <w:r>
          <w:rPr>
            <w:rStyle w:val="NternetBalants"/>
            <w:color w:val="000000"/>
            <w:u w:val="none"/>
          </w:rPr>
          <w:t>Akademik Kadro Üçer Aylık Rapor</w:t>
        </w:r>
      </w:hyperlink>
      <w:r>
        <w:rPr/>
        <w:t xml:space="preserve"> (</w:t>
      </w:r>
      <w:hyperlink r:id="rId17">
        <w:r>
          <w:rPr>
            <w:rStyle w:val="NternetBalants"/>
            <w:bCs/>
            <w:color w:val="000000"/>
            <w:u w:val="none"/>
          </w:rPr>
          <w:t>https://kms.kaysis.gov.tr/Home/Goster/146879</w:t>
        </w:r>
      </w:hyperlink>
      <w:r>
        <w:rPr/>
        <w:t>)</w:t>
      </w:r>
    </w:p>
    <w:p>
      <w:pPr>
        <w:pStyle w:val="MetinGvdesi"/>
        <w:widowControl/>
        <w:ind w:left="720" w:hanging="0"/>
        <w:rPr/>
      </w:pPr>
      <w:r>
        <w:rPr>
          <w:b/>
          <w:bCs/>
          <w:color w:val="000000"/>
        </w:rPr>
        <w:t xml:space="preserve">2.2.8. </w:t>
      </w:r>
      <w:hyperlink r:id="rId18">
        <w:r>
          <w:rPr>
            <w:rStyle w:val="NternetBalants"/>
            <w:color w:val="000000"/>
            <w:u w:val="none"/>
          </w:rPr>
          <w:t>Analık İzni</w:t>
        </w:r>
      </w:hyperlink>
      <w:r>
        <w:rPr/>
        <w:t xml:space="preserve"> (</w:t>
      </w:r>
      <w:hyperlink r:id="rId19">
        <w:r>
          <w:rPr>
            <w:rStyle w:val="NternetBalants"/>
            <w:bCs/>
            <w:color w:val="000000"/>
            <w:u w:val="none"/>
          </w:rPr>
          <w:t>https://kms.kaysis.gov.tr/Home/Goster/146884</w:t>
        </w:r>
      </w:hyperlink>
      <w:r>
        <w:rPr/>
        <w:t>)</w:t>
      </w:r>
    </w:p>
    <w:p>
      <w:pPr>
        <w:pStyle w:val="MetinGvdesi"/>
        <w:widowControl/>
        <w:ind w:firstLine="720"/>
        <w:rPr/>
      </w:pPr>
      <w:r>
        <w:rPr>
          <w:b/>
          <w:bCs/>
          <w:color w:val="000000"/>
        </w:rPr>
        <w:t xml:space="preserve">2.2.9. </w:t>
      </w:r>
      <w:hyperlink r:id="rId20">
        <w:r>
          <w:rPr>
            <w:rStyle w:val="NternetBalants"/>
            <w:color w:val="000000"/>
            <w:u w:val="none"/>
          </w:rPr>
          <w:t>Askerlik Sevk Tehiri İşlemleri</w:t>
        </w:r>
      </w:hyperlink>
      <w:r>
        <w:rPr/>
        <w:t xml:space="preserve"> (</w:t>
      </w:r>
      <w:hyperlink r:id="rId21">
        <w:r>
          <w:rPr>
            <w:rStyle w:val="NternetBalants"/>
            <w:bCs/>
            <w:color w:val="000000"/>
            <w:u w:val="none"/>
          </w:rPr>
          <w:t>https://kms.kaysis.gov.tr/Home/Goster/146888</w:t>
        </w:r>
      </w:hyperlink>
      <w:r>
        <w:rPr/>
        <w:t>)</w:t>
      </w:r>
    </w:p>
    <w:p>
      <w:pPr>
        <w:pStyle w:val="MetinGvdesi"/>
        <w:widowControl/>
        <w:ind w:firstLine="720"/>
        <w:rPr/>
      </w:pPr>
      <w:r>
        <w:rPr>
          <w:b/>
          <w:bCs/>
          <w:color w:val="000000"/>
        </w:rPr>
        <w:t xml:space="preserve">2.2.10. </w:t>
      </w:r>
      <w:hyperlink r:id="rId22">
        <w:r>
          <w:rPr>
            <w:rStyle w:val="NternetBalants"/>
            <w:color w:val="000000"/>
            <w:u w:val="none"/>
          </w:rPr>
          <w:t>Bilgi Edinme Birimi Cevapları</w:t>
        </w:r>
      </w:hyperlink>
      <w:r>
        <w:rPr/>
        <w:t xml:space="preserve"> (</w:t>
      </w:r>
      <w:hyperlink r:id="rId23">
        <w:r>
          <w:rPr>
            <w:rStyle w:val="NternetBalants"/>
            <w:bCs/>
            <w:color w:val="000000"/>
            <w:u w:val="none"/>
          </w:rPr>
          <w:t>https://kms.kaysis.gov.tr/Home/Goster/146894</w:t>
        </w:r>
      </w:hyperlink>
      <w:r>
        <w:rPr/>
        <w:t xml:space="preserve">) </w:t>
      </w:r>
    </w:p>
    <w:p>
      <w:pPr>
        <w:pStyle w:val="MetinGvdesi"/>
        <w:widowControl/>
        <w:ind w:firstLine="720"/>
        <w:rPr/>
      </w:pPr>
      <w:r>
        <w:rPr>
          <w:b/>
          <w:bCs/>
          <w:color w:val="000000"/>
        </w:rPr>
        <w:t xml:space="preserve">2.2.11. </w:t>
      </w:r>
      <w:hyperlink r:id="rId24">
        <w:r>
          <w:rPr>
            <w:rStyle w:val="NternetBalants"/>
            <w:color w:val="000000"/>
            <w:u w:val="none"/>
          </w:rPr>
          <w:t>Çalışma Belgesi</w:t>
        </w:r>
      </w:hyperlink>
      <w:r>
        <w:rPr/>
        <w:t xml:space="preserve"> (</w:t>
      </w:r>
      <w:hyperlink r:id="rId25">
        <w:r>
          <w:rPr>
            <w:rStyle w:val="NternetBalants"/>
            <w:bCs/>
            <w:color w:val="000000"/>
            <w:u w:val="none"/>
          </w:rPr>
          <w:t>https://kms.kaysis.gov.tr/Home/Goster/146899</w:t>
        </w:r>
      </w:hyperlink>
      <w:r>
        <w:rPr/>
        <w:t>)</w:t>
      </w:r>
    </w:p>
    <w:p>
      <w:pPr>
        <w:pStyle w:val="MetinGvdesi"/>
        <w:widowControl/>
        <w:ind w:firstLine="720"/>
        <w:rPr/>
      </w:pPr>
      <w:r>
        <w:rPr>
          <w:b/>
          <w:bCs/>
          <w:color w:val="000000"/>
        </w:rPr>
        <w:t xml:space="preserve">2.2.12. </w:t>
      </w:r>
      <w:hyperlink r:id="rId26">
        <w:r>
          <w:rPr>
            <w:rStyle w:val="NternetBalants"/>
            <w:color w:val="000000"/>
            <w:u w:val="none"/>
          </w:rPr>
          <w:t>Emeklilik (İstekle)</w:t>
        </w:r>
      </w:hyperlink>
      <w:r>
        <w:rPr/>
        <w:t xml:space="preserve"> (</w:t>
      </w:r>
      <w:hyperlink r:id="rId27">
        <w:r>
          <w:rPr>
            <w:rStyle w:val="NternetBalants"/>
            <w:bCs/>
            <w:color w:val="000000"/>
            <w:u w:val="none"/>
          </w:rPr>
          <w:t>https://kms.kaysis.gov.tr/Home/Goster/146903</w:t>
        </w:r>
      </w:hyperlink>
      <w:r>
        <w:rPr/>
        <w:t>)</w:t>
      </w:r>
    </w:p>
    <w:p>
      <w:pPr>
        <w:pStyle w:val="MetinGvdesi"/>
        <w:widowControl/>
        <w:ind w:left="720" w:hanging="0"/>
        <w:rPr/>
      </w:pPr>
      <w:r>
        <w:rPr>
          <w:b/>
          <w:bCs/>
          <w:color w:val="000000"/>
        </w:rPr>
        <w:t xml:space="preserve">2.2.13. </w:t>
      </w:r>
      <w:hyperlink r:id="rId28">
        <w:r>
          <w:rPr>
            <w:rStyle w:val="NternetBalants"/>
            <w:color w:val="000000"/>
            <w:u w:val="none"/>
          </w:rPr>
          <w:t>Emeklilik (Malülen)</w:t>
        </w:r>
      </w:hyperlink>
      <w:r>
        <w:rPr/>
        <w:t xml:space="preserve"> (</w:t>
      </w:r>
      <w:hyperlink r:id="rId29">
        <w:r>
          <w:rPr>
            <w:rStyle w:val="NternetBalants"/>
            <w:bCs/>
            <w:color w:val="000000"/>
            <w:u w:val="none"/>
          </w:rPr>
          <w:t>https://kms.kaysis.gov.tr/Home/Goster/146907</w:t>
        </w:r>
      </w:hyperlink>
      <w:r>
        <w:rPr/>
        <w:t>)</w:t>
      </w:r>
    </w:p>
    <w:p>
      <w:pPr>
        <w:pStyle w:val="MetinGvdesi"/>
        <w:widowControl/>
        <w:ind w:firstLine="720"/>
        <w:rPr/>
      </w:pPr>
      <w:r>
        <w:rPr>
          <w:b/>
          <w:bCs/>
          <w:color w:val="000000"/>
        </w:rPr>
        <w:t xml:space="preserve">2.2.14. </w:t>
      </w:r>
      <w:hyperlink r:id="rId30">
        <w:r>
          <w:rPr>
            <w:rStyle w:val="NternetBalants"/>
            <w:color w:val="000000"/>
            <w:u w:val="none"/>
          </w:rPr>
          <w:t>Emeklilik (Ölüm Aylığı)</w:t>
        </w:r>
      </w:hyperlink>
      <w:r>
        <w:rPr/>
        <w:t xml:space="preserve"> (</w:t>
      </w:r>
      <w:hyperlink r:id="rId31">
        <w:r>
          <w:rPr>
            <w:rStyle w:val="NternetBalants"/>
            <w:bCs/>
          </w:rPr>
          <w:t>https://kms.kaysis.gov.tr/Home/Goster/146911</w:t>
        </w:r>
      </w:hyperlink>
      <w:r>
        <w:rPr/>
        <w:t>)</w:t>
      </w:r>
    </w:p>
    <w:p>
      <w:pPr>
        <w:pStyle w:val="MetinGvdesi"/>
        <w:widowControl/>
        <w:ind w:firstLine="720"/>
        <w:rPr/>
      </w:pPr>
      <w:r>
        <w:rPr>
          <w:b/>
          <w:bCs/>
          <w:color w:val="000000"/>
        </w:rPr>
        <w:t xml:space="preserve">2.2.15. </w:t>
      </w:r>
      <w:hyperlink r:id="rId32">
        <w:r>
          <w:rPr>
            <w:rStyle w:val="NternetBalants"/>
            <w:color w:val="000000"/>
            <w:u w:val="none"/>
          </w:rPr>
          <w:t>Emeklilik (Yaş Haddi)</w:t>
        </w:r>
      </w:hyperlink>
      <w:r>
        <w:rPr/>
        <w:t xml:space="preserve"> (</w:t>
      </w:r>
      <w:hyperlink r:id="rId33">
        <w:r>
          <w:rPr>
            <w:rStyle w:val="NternetBalants"/>
            <w:bCs/>
          </w:rPr>
          <w:t>https://kms.kaysis.gov.tr/Home/Goster/146913</w:t>
        </w:r>
      </w:hyperlink>
      <w:r>
        <w:rPr/>
        <w:t>)</w:t>
      </w:r>
    </w:p>
    <w:p>
      <w:pPr>
        <w:pStyle w:val="MetinGvdesi"/>
        <w:widowControl/>
        <w:ind w:firstLine="720"/>
        <w:rPr/>
      </w:pPr>
      <w:r>
        <w:rPr>
          <w:b/>
          <w:bCs/>
          <w:color w:val="000000"/>
        </w:rPr>
        <w:t xml:space="preserve">2.2.16. </w:t>
      </w:r>
      <w:hyperlink r:id="rId34">
        <w:r>
          <w:rPr>
            <w:rStyle w:val="NternetBalants"/>
            <w:color w:val="000000"/>
            <w:u w:val="none"/>
          </w:rPr>
          <w:t>Hastalık İzni</w:t>
        </w:r>
      </w:hyperlink>
      <w:r>
        <w:rPr/>
        <w:t xml:space="preserve"> (</w:t>
      </w:r>
      <w:hyperlink r:id="rId35">
        <w:r>
          <w:rPr>
            <w:rStyle w:val="NternetBalants"/>
            <w:bCs/>
          </w:rPr>
          <w:t>https://kms.kaysis.gov.tr/Home/Goster/146916</w:t>
        </w:r>
      </w:hyperlink>
      <w:r>
        <w:rPr/>
        <w:t>)</w:t>
      </w:r>
    </w:p>
    <w:p>
      <w:pPr>
        <w:pStyle w:val="MetinGvdesi"/>
        <w:widowControl/>
        <w:ind w:firstLine="720"/>
        <w:rPr/>
      </w:pPr>
      <w:r>
        <w:rPr>
          <w:b/>
          <w:bCs/>
          <w:color w:val="000000"/>
        </w:rPr>
        <w:t xml:space="preserve">2.2.17. </w:t>
      </w:r>
      <w:hyperlink r:id="rId36">
        <w:r>
          <w:rPr>
            <w:rStyle w:val="NternetBalants"/>
            <w:color w:val="000000"/>
            <w:u w:val="none"/>
          </w:rPr>
          <w:t>Hizmet Belgesi</w:t>
        </w:r>
      </w:hyperlink>
      <w:r>
        <w:rPr/>
        <w:t xml:space="preserve"> (</w:t>
      </w:r>
      <w:hyperlink r:id="rId37">
        <w:r>
          <w:rPr>
            <w:rStyle w:val="NternetBalants"/>
            <w:bCs/>
          </w:rPr>
          <w:t>https://kms.kaysis.gov.tr/Home/Goster/146919</w:t>
        </w:r>
      </w:hyperlink>
      <w:r>
        <w:rPr/>
        <w:t>)</w:t>
      </w:r>
    </w:p>
    <w:p>
      <w:pPr>
        <w:pStyle w:val="MetinGvdesi"/>
        <w:widowControl/>
        <w:ind w:firstLine="720"/>
        <w:rPr/>
      </w:pPr>
      <w:r>
        <w:rPr>
          <w:b/>
          <w:bCs/>
          <w:color w:val="000000"/>
        </w:rPr>
        <w:t xml:space="preserve">2.2.18. </w:t>
      </w:r>
      <w:hyperlink r:id="rId38">
        <w:r>
          <w:rPr>
            <w:rStyle w:val="NternetBalants"/>
            <w:color w:val="000000"/>
            <w:u w:val="none"/>
          </w:rPr>
          <w:t>Hizmet Damgalı Pasaport</w:t>
        </w:r>
      </w:hyperlink>
      <w:r>
        <w:rPr/>
        <w:t xml:space="preserve"> (</w:t>
      </w:r>
      <w:hyperlink r:id="rId39">
        <w:r>
          <w:rPr>
            <w:rStyle w:val="NternetBalants"/>
            <w:bCs/>
          </w:rPr>
          <w:t>https://kms.kaysis.gov.tr/Home/Goster/146921</w:t>
        </w:r>
      </w:hyperlink>
      <w:r>
        <w:rPr/>
        <w:t>)</w:t>
      </w:r>
    </w:p>
    <w:p>
      <w:pPr>
        <w:pStyle w:val="MetinGvdesi"/>
        <w:widowControl/>
        <w:ind w:firstLine="720"/>
        <w:rPr/>
      </w:pPr>
      <w:r>
        <w:rPr>
          <w:b/>
          <w:bCs/>
          <w:color w:val="000000"/>
        </w:rPr>
        <w:t xml:space="preserve">2.2.19. </w:t>
      </w:r>
      <w:hyperlink r:id="rId40">
        <w:r>
          <w:rPr>
            <w:rStyle w:val="NternetBalants"/>
            <w:color w:val="000000"/>
            <w:u w:val="none"/>
          </w:rPr>
          <w:t>Hususi Damgalı Pasaport</w:t>
        </w:r>
      </w:hyperlink>
      <w:r>
        <w:rPr/>
        <w:t xml:space="preserve"> (</w:t>
      </w:r>
      <w:hyperlink r:id="rId41">
        <w:r>
          <w:rPr>
            <w:rStyle w:val="NternetBalants"/>
            <w:bCs/>
          </w:rPr>
          <w:t>https://kms.kaysis.gov.tr/Home/Goster/146923</w:t>
        </w:r>
      </w:hyperlink>
      <w:r>
        <w:rPr/>
        <w:t>)</w:t>
      </w:r>
    </w:p>
    <w:p>
      <w:pPr>
        <w:pStyle w:val="MetinGvdesi"/>
        <w:widowControl/>
        <w:ind w:firstLine="720"/>
        <w:rPr/>
      </w:pPr>
      <w:r>
        <w:rPr>
          <w:b/>
          <w:bCs/>
          <w:color w:val="000000"/>
        </w:rPr>
        <w:t xml:space="preserve">2.2.20. </w:t>
      </w:r>
      <w:hyperlink r:id="rId42">
        <w:r>
          <w:rPr>
            <w:rStyle w:val="NternetBalants"/>
            <w:color w:val="000000"/>
            <w:u w:val="none"/>
          </w:rPr>
          <w:t>İhraç Edilen ve Açığa Alınan Personel İşlemleri</w:t>
        </w:r>
      </w:hyperlink>
      <w:r>
        <w:rPr/>
        <w:t xml:space="preserve"> (</w:t>
      </w:r>
      <w:hyperlink r:id="rId43">
        <w:r>
          <w:rPr>
            <w:rStyle w:val="NternetBalants"/>
            <w:bCs/>
          </w:rPr>
          <w:t>https://kms.kaysis.gov.tr/Home/Goster/146926</w:t>
        </w:r>
      </w:hyperlink>
      <w:r>
        <w:rPr/>
        <w:t>)</w:t>
      </w:r>
    </w:p>
    <w:p>
      <w:pPr>
        <w:pStyle w:val="MetinGvdesi"/>
        <w:widowControl/>
        <w:ind w:firstLine="720"/>
        <w:rPr/>
      </w:pPr>
      <w:r>
        <w:rPr>
          <w:b/>
          <w:bCs/>
          <w:color w:val="000000"/>
        </w:rPr>
        <w:t xml:space="preserve">2.2.21. </w:t>
      </w:r>
      <w:hyperlink r:id="rId44">
        <w:r>
          <w:rPr>
            <w:rStyle w:val="NternetBalants"/>
            <w:color w:val="000000"/>
            <w:u w:val="none"/>
          </w:rPr>
          <w:t>İnceleme İşlemleri</w:t>
        </w:r>
      </w:hyperlink>
      <w:r>
        <w:rPr/>
        <w:t xml:space="preserve"> (</w:t>
      </w:r>
      <w:hyperlink r:id="rId45">
        <w:r>
          <w:rPr>
            <w:rStyle w:val="NternetBalants"/>
            <w:bCs/>
          </w:rPr>
          <w:t>https://kms.kaysis.gov.tr/Home/Goster/146927</w:t>
        </w:r>
      </w:hyperlink>
      <w:r>
        <w:rPr/>
        <w:t>)</w:t>
      </w:r>
    </w:p>
    <w:p>
      <w:pPr>
        <w:pStyle w:val="MetinGvdesi"/>
        <w:widowControl/>
        <w:ind w:firstLine="720"/>
        <w:rPr/>
      </w:pPr>
      <w:r>
        <w:rPr>
          <w:b/>
          <w:bCs/>
          <w:color w:val="000000"/>
        </w:rPr>
        <w:t xml:space="preserve">2.2.22. </w:t>
      </w:r>
      <w:hyperlink r:id="rId46">
        <w:r>
          <w:rPr>
            <w:rStyle w:val="NternetBalants"/>
            <w:color w:val="000000"/>
            <w:u w:val="none"/>
          </w:rPr>
          <w:t>Mahkeme Evrakı</w:t>
        </w:r>
      </w:hyperlink>
      <w:r>
        <w:rPr/>
        <w:t xml:space="preserve"> (</w:t>
      </w:r>
      <w:hyperlink r:id="rId47">
        <w:r>
          <w:rPr>
            <w:rStyle w:val="NternetBalants"/>
            <w:bCs/>
          </w:rPr>
          <w:t>https://kms.kaysis.gov.tr/Home/Goster/146928</w:t>
        </w:r>
      </w:hyperlink>
      <w:r>
        <w:rPr/>
        <w:t>)</w:t>
      </w:r>
    </w:p>
    <w:p>
      <w:pPr>
        <w:pStyle w:val="MetinGvdesi"/>
        <w:widowControl/>
        <w:ind w:firstLine="720"/>
        <w:rPr/>
      </w:pPr>
      <w:r>
        <w:rPr>
          <w:b/>
          <w:bCs/>
          <w:color w:val="000000"/>
        </w:rPr>
        <w:t xml:space="preserve">2.2.23. </w:t>
      </w:r>
      <w:hyperlink r:id="rId48">
        <w:r>
          <w:rPr>
            <w:rStyle w:val="NternetBalants"/>
            <w:color w:val="000000"/>
            <w:u w:val="none"/>
          </w:rPr>
          <w:t>Nakil Giden Personel</w:t>
        </w:r>
      </w:hyperlink>
      <w:r>
        <w:rPr/>
        <w:t xml:space="preserve"> (</w:t>
      </w:r>
      <w:hyperlink r:id="rId49">
        <w:r>
          <w:rPr>
            <w:rStyle w:val="NternetBalants"/>
            <w:bCs/>
          </w:rPr>
          <w:t>https://kms.kaysis.gov.tr/Home/Goster/146930</w:t>
        </w:r>
      </w:hyperlink>
      <w:r>
        <w:rPr/>
        <w:t>)</w:t>
      </w:r>
    </w:p>
    <w:p>
      <w:pPr>
        <w:pStyle w:val="MetinGvdesi"/>
        <w:widowControl/>
        <w:ind w:firstLine="720"/>
        <w:rPr/>
      </w:pPr>
      <w:r>
        <w:rPr>
          <w:b/>
          <w:bCs/>
          <w:color w:val="000000"/>
        </w:rPr>
        <w:t xml:space="preserve">2.2.24. </w:t>
      </w:r>
      <w:hyperlink r:id="rId50">
        <w:r>
          <w:rPr>
            <w:rStyle w:val="NternetBalants"/>
            <w:color w:val="000000"/>
            <w:u w:val="none"/>
          </w:rPr>
          <w:t>Öğretim Elemanı İlanı</w:t>
        </w:r>
      </w:hyperlink>
      <w:r>
        <w:rPr/>
        <w:t xml:space="preserve"> (</w:t>
      </w:r>
      <w:hyperlink r:id="rId51">
        <w:r>
          <w:rPr>
            <w:rStyle w:val="NternetBalants"/>
            <w:bCs/>
          </w:rPr>
          <w:t>https://kms.kaysis.gov.tr/Home/Goster/146932</w:t>
        </w:r>
      </w:hyperlink>
      <w:r>
        <w:rPr/>
        <w:t>)</w:t>
      </w:r>
    </w:p>
    <w:p>
      <w:pPr>
        <w:pStyle w:val="MetinGvdesi"/>
        <w:widowControl/>
        <w:ind w:firstLine="720"/>
        <w:rPr/>
      </w:pPr>
      <w:r>
        <w:rPr>
          <w:b/>
          <w:bCs/>
          <w:color w:val="000000"/>
        </w:rPr>
        <w:t xml:space="preserve">2.2.25. </w:t>
      </w:r>
      <w:hyperlink r:id="rId52">
        <w:r>
          <w:rPr>
            <w:rStyle w:val="NternetBalants"/>
            <w:color w:val="000000"/>
            <w:u w:val="none"/>
          </w:rPr>
          <w:t>Öğretim Üyesi İlanı</w:t>
        </w:r>
      </w:hyperlink>
      <w:r>
        <w:rPr/>
        <w:t xml:space="preserve"> (</w:t>
      </w:r>
      <w:hyperlink r:id="rId53">
        <w:r>
          <w:rPr>
            <w:rStyle w:val="NternetBalants"/>
            <w:bCs/>
          </w:rPr>
          <w:t>https://kms.kaysis.gov.tr/Home/Goster/146933</w:t>
        </w:r>
      </w:hyperlink>
      <w:r>
        <w:rPr/>
        <w:t>)</w:t>
      </w:r>
    </w:p>
    <w:p>
      <w:pPr>
        <w:pStyle w:val="MetinGvdesi"/>
        <w:widowControl/>
        <w:ind w:firstLine="720"/>
        <w:rPr/>
      </w:pPr>
      <w:r>
        <w:rPr>
          <w:b/>
          <w:bCs/>
          <w:color w:val="000000"/>
        </w:rPr>
        <w:t xml:space="preserve">2.2.26. </w:t>
      </w:r>
      <w:hyperlink r:id="rId54">
        <w:r>
          <w:rPr>
            <w:rStyle w:val="NternetBalants"/>
            <w:color w:val="000000"/>
            <w:u w:val="none"/>
          </w:rPr>
          <w:t>Özlük Dosyası Gönderme</w:t>
        </w:r>
      </w:hyperlink>
      <w:r>
        <w:rPr/>
        <w:t xml:space="preserve"> (</w:t>
      </w:r>
      <w:hyperlink r:id="rId55">
        <w:r>
          <w:rPr>
            <w:rStyle w:val="NternetBalants"/>
            <w:bCs/>
          </w:rPr>
          <w:t>https://kms.kaysis.gov.tr/Home/Goster/146934</w:t>
        </w:r>
      </w:hyperlink>
      <w:r>
        <w:rPr/>
        <w:t>)</w:t>
      </w:r>
    </w:p>
    <w:p>
      <w:pPr>
        <w:pStyle w:val="MetinGvdesi"/>
        <w:widowControl/>
        <w:ind w:firstLine="720"/>
        <w:rPr/>
      </w:pPr>
      <w:r>
        <w:rPr>
          <w:b/>
          <w:bCs/>
          <w:color w:val="000000"/>
        </w:rPr>
        <w:t xml:space="preserve">2.2.27. </w:t>
      </w:r>
      <w:hyperlink r:id="rId56">
        <w:r>
          <w:rPr>
            <w:rStyle w:val="NternetBalants"/>
            <w:color w:val="000000"/>
            <w:u w:val="none"/>
          </w:rPr>
          <w:t>Özlük Dosyası Teslim Alma</w:t>
        </w:r>
      </w:hyperlink>
      <w:r>
        <w:rPr/>
        <w:t xml:space="preserve"> (</w:t>
      </w:r>
      <w:hyperlink r:id="rId57">
        <w:r>
          <w:rPr>
            <w:rStyle w:val="NternetBalants"/>
            <w:bCs/>
          </w:rPr>
          <w:t>https://kms.kaysis.gov.tr/Home/Goster/146935</w:t>
        </w:r>
      </w:hyperlink>
      <w:r>
        <w:rPr/>
        <w:t>)</w:t>
      </w:r>
    </w:p>
    <w:p>
      <w:pPr>
        <w:pStyle w:val="MetinGvdesi"/>
        <w:widowControl/>
        <w:ind w:firstLine="720"/>
        <w:rPr/>
      </w:pPr>
      <w:r>
        <w:rPr>
          <w:b/>
          <w:bCs/>
          <w:color w:val="000000"/>
        </w:rPr>
        <w:t xml:space="preserve">2.2.28. </w:t>
      </w:r>
      <w:hyperlink r:id="rId58">
        <w:r>
          <w:rPr>
            <w:rStyle w:val="NternetBalants"/>
            <w:color w:val="000000"/>
            <w:u w:val="none"/>
          </w:rPr>
          <w:t>Personel Akıllı Kimlik Kartı Basımı</w:t>
        </w:r>
      </w:hyperlink>
      <w:r>
        <w:rPr/>
        <w:t xml:space="preserve"> (</w:t>
      </w:r>
      <w:hyperlink r:id="rId59">
        <w:r>
          <w:rPr>
            <w:rStyle w:val="NternetBalants"/>
            <w:bCs/>
          </w:rPr>
          <w:t>https://kms.kaysis.gov.tr/Home/Goster/146936</w:t>
        </w:r>
      </w:hyperlink>
      <w:r>
        <w:rPr/>
        <w:t>)</w:t>
      </w:r>
    </w:p>
    <w:p>
      <w:pPr>
        <w:pStyle w:val="MetinGvdesi"/>
        <w:widowControl/>
        <w:ind w:firstLine="720"/>
        <w:rPr/>
      </w:pPr>
      <w:r>
        <w:rPr>
          <w:b/>
          <w:bCs/>
          <w:color w:val="000000"/>
        </w:rPr>
        <w:t xml:space="preserve">2.2.29. </w:t>
      </w:r>
      <w:hyperlink r:id="rId60">
        <w:r>
          <w:rPr>
            <w:rStyle w:val="NternetBalants"/>
            <w:color w:val="000000"/>
            <w:u w:val="none"/>
          </w:rPr>
          <w:t>Rapor Kesintisi</w:t>
        </w:r>
      </w:hyperlink>
      <w:r>
        <w:rPr/>
        <w:t xml:space="preserve"> (</w:t>
      </w:r>
      <w:hyperlink r:id="rId61">
        <w:r>
          <w:rPr>
            <w:rStyle w:val="NternetBalants"/>
            <w:bCs/>
          </w:rPr>
          <w:t>https://kms.kaysis.gov.tr/Home/Goster/146937</w:t>
        </w:r>
      </w:hyperlink>
      <w:r>
        <w:rPr/>
        <w:t>)</w:t>
      </w:r>
    </w:p>
    <w:p>
      <w:pPr>
        <w:pStyle w:val="MetinGvdesi"/>
        <w:widowControl/>
        <w:ind w:firstLine="720"/>
        <w:rPr/>
      </w:pPr>
      <w:r>
        <w:rPr>
          <w:b/>
          <w:bCs/>
          <w:color w:val="000000"/>
        </w:rPr>
        <w:t xml:space="preserve">2.2.30. </w:t>
      </w:r>
      <w:hyperlink r:id="rId62">
        <w:r>
          <w:rPr>
            <w:rStyle w:val="NternetBalants"/>
            <w:color w:val="000000"/>
            <w:u w:val="none"/>
          </w:rPr>
          <w:t>Sendika Kurum İdari Kurul Toplantısı</w:t>
        </w:r>
      </w:hyperlink>
      <w:r>
        <w:rPr/>
        <w:t xml:space="preserve"> (</w:t>
      </w:r>
      <w:hyperlink r:id="rId63">
        <w:r>
          <w:rPr>
            <w:rStyle w:val="NternetBalants"/>
            <w:bCs/>
          </w:rPr>
          <w:t>https://kms.kaysis.gov.tr/Home/Goster/146939</w:t>
        </w:r>
      </w:hyperlink>
      <w:r>
        <w:rPr/>
        <w:t>)</w:t>
      </w:r>
    </w:p>
    <w:p>
      <w:pPr>
        <w:pStyle w:val="MetinGvdesi"/>
        <w:widowControl/>
        <w:ind w:firstLine="720"/>
        <w:rPr/>
      </w:pPr>
      <w:r>
        <w:rPr>
          <w:b/>
          <w:bCs/>
          <w:color w:val="000000"/>
        </w:rPr>
        <w:t xml:space="preserve">2.2.31. </w:t>
      </w:r>
      <w:hyperlink r:id="rId64">
        <w:r>
          <w:rPr>
            <w:rStyle w:val="NternetBalants"/>
            <w:color w:val="000000"/>
            <w:u w:val="none"/>
          </w:rPr>
          <w:t>Sendika Üyelik</w:t>
        </w:r>
      </w:hyperlink>
      <w:r>
        <w:rPr/>
        <w:t xml:space="preserve"> (</w:t>
      </w:r>
      <w:hyperlink r:id="rId65">
        <w:r>
          <w:rPr>
            <w:rStyle w:val="NternetBalants"/>
            <w:bCs/>
          </w:rPr>
          <w:t>https://kms.kaysis.gov.tr/Home/Goster/146940</w:t>
        </w:r>
      </w:hyperlink>
      <w:r>
        <w:rPr/>
        <w:t>)</w:t>
      </w:r>
    </w:p>
    <w:p>
      <w:pPr>
        <w:pStyle w:val="MetinGvdesi"/>
        <w:widowControl/>
        <w:ind w:firstLine="720"/>
        <w:rPr/>
      </w:pPr>
      <w:r>
        <w:rPr>
          <w:b/>
          <w:bCs/>
          <w:color w:val="000000"/>
        </w:rPr>
        <w:t xml:space="preserve">2.2.32. </w:t>
      </w:r>
      <w:hyperlink r:id="rId66">
        <w:r>
          <w:rPr>
            <w:rStyle w:val="NternetBalants"/>
            <w:color w:val="000000"/>
            <w:u w:val="none"/>
          </w:rPr>
          <w:t>Sendika Üyelikten Çekilme</w:t>
        </w:r>
      </w:hyperlink>
      <w:r>
        <w:rPr/>
        <w:t xml:space="preserve"> (</w:t>
      </w:r>
      <w:hyperlink r:id="rId67">
        <w:r>
          <w:rPr>
            <w:rStyle w:val="NternetBalants"/>
            <w:bCs/>
          </w:rPr>
          <w:t>https://kms.kaysis.gov.tr/Home/Goster/146941</w:t>
        </w:r>
      </w:hyperlink>
      <w:r>
        <w:rPr/>
        <w:t>)</w:t>
      </w:r>
    </w:p>
    <w:p>
      <w:pPr>
        <w:pStyle w:val="MetinGvdesi"/>
        <w:widowControl/>
        <w:ind w:firstLine="720"/>
        <w:rPr/>
      </w:pPr>
      <w:r>
        <w:rPr>
          <w:b/>
          <w:bCs/>
          <w:color w:val="000000"/>
        </w:rPr>
        <w:t xml:space="preserve">2.2.33. </w:t>
      </w:r>
      <w:hyperlink r:id="rId68">
        <w:r>
          <w:rPr>
            <w:rStyle w:val="NternetBalants"/>
            <w:color w:val="000000"/>
            <w:u w:val="none"/>
          </w:rPr>
          <w:t>SGK Hizmet Birleştirme</w:t>
        </w:r>
      </w:hyperlink>
      <w:r>
        <w:rPr/>
        <w:t xml:space="preserve"> (</w:t>
      </w:r>
      <w:hyperlink r:id="rId69">
        <w:r>
          <w:rPr>
            <w:rStyle w:val="NternetBalants"/>
            <w:bCs/>
          </w:rPr>
          <w:t>https://kms.kaysis.gov.tr/Home/Goster/146942</w:t>
        </w:r>
      </w:hyperlink>
      <w:r>
        <w:rPr/>
        <w:t>)</w:t>
      </w:r>
    </w:p>
    <w:p>
      <w:pPr>
        <w:pStyle w:val="MetinGvdesi"/>
        <w:widowControl/>
        <w:ind w:firstLine="720"/>
        <w:rPr/>
      </w:pPr>
      <w:r>
        <w:rPr>
          <w:b/>
          <w:bCs/>
          <w:color w:val="000000"/>
        </w:rPr>
        <w:t xml:space="preserve">2.2.34. </w:t>
      </w:r>
      <w:hyperlink r:id="rId70">
        <w:r>
          <w:rPr>
            <w:rStyle w:val="NternetBalants"/>
            <w:color w:val="000000"/>
            <w:u w:val="none"/>
          </w:rPr>
          <w:t>Sicil Özeti</w:t>
        </w:r>
      </w:hyperlink>
      <w:r>
        <w:rPr/>
        <w:t xml:space="preserve"> (</w:t>
      </w:r>
      <w:hyperlink r:id="rId71">
        <w:r>
          <w:rPr>
            <w:rStyle w:val="NternetBalants"/>
            <w:bCs/>
          </w:rPr>
          <w:t>https://kms.kaysis.gov.tr/Home/Goster/146944</w:t>
        </w:r>
      </w:hyperlink>
      <w:r>
        <w:rPr/>
        <w:t>)</w:t>
      </w:r>
    </w:p>
    <w:p>
      <w:pPr>
        <w:pStyle w:val="MetinGvdesi"/>
        <w:widowControl/>
        <w:ind w:firstLine="720"/>
        <w:rPr/>
      </w:pPr>
      <w:r>
        <w:rPr>
          <w:b/>
          <w:bCs/>
          <w:color w:val="000000"/>
        </w:rPr>
        <w:t xml:space="preserve">2.2.35. </w:t>
      </w:r>
      <w:hyperlink r:id="rId72">
        <w:r>
          <w:rPr>
            <w:rStyle w:val="NternetBalants"/>
            <w:color w:val="000000"/>
            <w:u w:val="none"/>
          </w:rPr>
          <w:t>Soruşturma İşlemleri</w:t>
        </w:r>
      </w:hyperlink>
      <w:r>
        <w:rPr/>
        <w:t xml:space="preserve"> (</w:t>
      </w:r>
      <w:hyperlink r:id="rId73">
        <w:r>
          <w:rPr>
            <w:rStyle w:val="NternetBalants"/>
            <w:bCs/>
          </w:rPr>
          <w:t>https://kms.kaysis.gov.tr/Home/Goster/146946</w:t>
        </w:r>
      </w:hyperlink>
      <w:r>
        <w:rPr/>
        <w:t>)</w:t>
      </w:r>
    </w:p>
    <w:p>
      <w:pPr>
        <w:pStyle w:val="MetinGvdesi"/>
        <w:widowControl/>
        <w:ind w:firstLine="720"/>
        <w:rPr/>
      </w:pPr>
      <w:r>
        <w:rPr>
          <w:b/>
          <w:bCs/>
          <w:color w:val="000000"/>
        </w:rPr>
        <w:t xml:space="preserve">2.2.36. </w:t>
      </w:r>
      <w:hyperlink r:id="rId74">
        <w:r>
          <w:rPr>
            <w:rStyle w:val="NternetBalants"/>
            <w:color w:val="000000"/>
            <w:u w:val="none"/>
          </w:rPr>
          <w:t>Ücretsiz İzin</w:t>
        </w:r>
      </w:hyperlink>
      <w:r>
        <w:rPr/>
        <w:t xml:space="preserve"> (</w:t>
      </w:r>
      <w:hyperlink r:id="rId75">
        <w:r>
          <w:rPr>
            <w:rStyle w:val="NternetBalants"/>
            <w:bCs/>
          </w:rPr>
          <w:t>https://kms.kaysis.gov.tr/Home/Goster/146947</w:t>
        </w:r>
      </w:hyperlink>
      <w:r>
        <w:rPr/>
        <w:t>)</w:t>
      </w:r>
    </w:p>
    <w:p>
      <w:pPr>
        <w:pStyle w:val="MetinGvdesi"/>
        <w:widowControl/>
        <w:ind w:firstLine="720"/>
        <w:rPr/>
      </w:pPr>
      <w:r>
        <w:rPr>
          <w:b/>
          <w:bCs/>
          <w:color w:val="000000"/>
        </w:rPr>
        <w:t xml:space="preserve">2.2.37. </w:t>
      </w:r>
      <w:hyperlink r:id="rId76">
        <w:r>
          <w:rPr>
            <w:rStyle w:val="NternetBalants"/>
            <w:color w:val="000000"/>
            <w:u w:val="none"/>
          </w:rPr>
          <w:t>Yetkili Sendika Belirleme Toplantısı</w:t>
        </w:r>
      </w:hyperlink>
      <w:r>
        <w:rPr/>
        <w:t xml:space="preserve"> (</w:t>
      </w:r>
      <w:hyperlink r:id="rId77">
        <w:r>
          <w:rPr>
            <w:rStyle w:val="NternetBalants"/>
            <w:bCs/>
          </w:rPr>
          <w:t>https://kms.kaysis.gov.tr/Home/Goster/146948</w:t>
        </w:r>
      </w:hyperlink>
      <w:r>
        <w:rPr/>
        <w:t>)</w:t>
      </w:r>
    </w:p>
    <w:p>
      <w:pPr>
        <w:pStyle w:val="MetinGvdesi"/>
        <w:widowControl/>
        <w:ind w:firstLine="720"/>
        <w:rPr/>
      </w:pPr>
      <w:r>
        <w:rPr>
          <w:b/>
          <w:bCs/>
          <w:color w:val="000000"/>
        </w:rPr>
        <w:t xml:space="preserve">2.2.38. </w:t>
      </w:r>
      <w:hyperlink r:id="rId78">
        <w:r>
          <w:rPr>
            <w:rStyle w:val="NternetBalants"/>
            <w:color w:val="000000"/>
            <w:u w:val="none"/>
          </w:rPr>
          <w:t>Yıllık İzin- Mazeret İzni</w:t>
        </w:r>
      </w:hyperlink>
      <w:r>
        <w:rPr/>
        <w:t xml:space="preserve"> (</w:t>
      </w:r>
      <w:hyperlink r:id="rId79">
        <w:r>
          <w:rPr>
            <w:rStyle w:val="NternetBalants"/>
            <w:bCs/>
          </w:rPr>
          <w:t>https://kms.kaysis.gov.tr/Home/Goster/146949</w:t>
        </w:r>
      </w:hyperlink>
      <w:r>
        <w:rPr/>
        <w:t>)</w:t>
      </w:r>
    </w:p>
    <w:p>
      <w:pPr>
        <w:pStyle w:val="MetinGvdesi"/>
        <w:widowControl/>
        <w:ind w:firstLine="720"/>
        <w:rPr/>
      </w:pPr>
      <w:r>
        <w:rPr>
          <w:b/>
          <w:bCs/>
          <w:color w:val="000000"/>
        </w:rPr>
        <w:t xml:space="preserve">2.2.39. </w:t>
      </w:r>
      <w:hyperlink r:id="rId80">
        <w:r>
          <w:rPr>
            <w:rStyle w:val="NternetBalants"/>
            <w:color w:val="000000"/>
            <w:u w:val="none"/>
          </w:rPr>
          <w:t>Yurt Dışı Çıkış İzni</w:t>
        </w:r>
      </w:hyperlink>
      <w:r>
        <w:rPr/>
        <w:t xml:space="preserve"> (</w:t>
      </w:r>
      <w:hyperlink r:id="rId81">
        <w:r>
          <w:rPr>
            <w:rStyle w:val="NternetBalants"/>
            <w:bCs/>
          </w:rPr>
          <w:t>https://kms.kaysis.gov.tr/Home/Goster/146950</w:t>
        </w:r>
      </w:hyperlink>
      <w:r>
        <w:rPr/>
        <w:t>)</w:t>
      </w:r>
    </w:p>
    <w:p>
      <w:pPr>
        <w:pStyle w:val="MetinGvdesi"/>
        <w:widowControl/>
        <w:ind w:firstLine="720"/>
        <w:rPr/>
      </w:pPr>
      <w:r>
        <w:rPr>
          <w:b/>
          <w:bCs/>
          <w:color w:val="000000"/>
        </w:rPr>
        <w:t xml:space="preserve">2.2.40. </w:t>
      </w:r>
      <w:hyperlink r:id="rId82">
        <w:r>
          <w:rPr>
            <w:rStyle w:val="NternetBalants"/>
            <w:color w:val="000000"/>
            <w:u w:val="none"/>
          </w:rPr>
          <w:t>Adaylık Eğitimi İşlemleri</w:t>
        </w:r>
      </w:hyperlink>
      <w:r>
        <w:rPr/>
        <w:t xml:space="preserve"> (</w:t>
      </w:r>
      <w:hyperlink r:id="rId83">
        <w:r>
          <w:rPr>
            <w:rStyle w:val="NternetBalants"/>
            <w:bCs/>
          </w:rPr>
          <w:t>https://kms.kaysis.gov.tr/Home/Goster/147068</w:t>
        </w:r>
      </w:hyperlink>
      <w:r>
        <w:rPr/>
        <w:t>)</w:t>
      </w:r>
    </w:p>
    <w:p>
      <w:pPr>
        <w:pStyle w:val="MetinGvdesi"/>
        <w:widowControl/>
        <w:ind w:firstLine="720"/>
        <w:rPr/>
      </w:pPr>
      <w:r>
        <w:rPr>
          <w:b/>
          <w:bCs/>
          <w:color w:val="000000"/>
        </w:rPr>
        <w:t xml:space="preserve">2.2.41. </w:t>
      </w:r>
      <w:hyperlink r:id="rId84">
        <w:r>
          <w:rPr>
            <w:rStyle w:val="NternetBalants"/>
            <w:color w:val="000000"/>
            <w:u w:val="none"/>
          </w:rPr>
          <w:t>Hizmetiçi Eğitim İşlemleri</w:t>
        </w:r>
      </w:hyperlink>
      <w:r>
        <w:rPr/>
        <w:t xml:space="preserve"> (</w:t>
      </w:r>
      <w:hyperlink r:id="rId85">
        <w:r>
          <w:rPr>
            <w:rStyle w:val="NternetBalants"/>
            <w:bCs/>
          </w:rPr>
          <w:t>https://kms.kaysis.gov.tr/Home/Goster/147066</w:t>
        </w:r>
      </w:hyperlink>
      <w:r>
        <w:rPr/>
        <w:t>)</w:t>
      </w:r>
    </w:p>
    <w:p>
      <w:pPr>
        <w:pStyle w:val="MetinGvdesi"/>
        <w:widowControl/>
        <w:ind w:firstLine="720"/>
        <w:rPr/>
      </w:pPr>
      <w:r>
        <w:rPr>
          <w:b/>
          <w:bCs/>
          <w:color w:val="000000"/>
        </w:rPr>
        <w:t xml:space="preserve">2.2.42. </w:t>
      </w:r>
      <w:hyperlink r:id="rId86">
        <w:r>
          <w:rPr>
            <w:rStyle w:val="NternetBalants"/>
            <w:color w:val="000000"/>
            <w:u w:val="none"/>
          </w:rPr>
          <w:t>Sürekli İşçi Atama İşlemleri</w:t>
        </w:r>
      </w:hyperlink>
      <w:r>
        <w:rPr/>
        <w:t xml:space="preserve"> (</w:t>
      </w:r>
      <w:hyperlink r:id="rId87">
        <w:r>
          <w:rPr>
            <w:rStyle w:val="NternetBalants"/>
            <w:bCs/>
          </w:rPr>
          <w:t>https://kms.kaysis.gov.tr/Home/Goster/147064</w:t>
        </w:r>
      </w:hyperlink>
      <w:r>
        <w:rPr/>
        <w:t>)</w:t>
      </w:r>
    </w:p>
    <w:p>
      <w:pPr>
        <w:pStyle w:val="MetinGvdesi"/>
        <w:widowControl/>
        <w:ind w:firstLine="720"/>
        <w:rPr/>
      </w:pPr>
      <w:r>
        <w:rPr>
          <w:b/>
          <w:bCs/>
          <w:color w:val="000000"/>
        </w:rPr>
        <w:t xml:space="preserve">2.2.43. </w:t>
      </w:r>
      <w:hyperlink r:id="rId88">
        <w:r>
          <w:rPr>
            <w:rStyle w:val="NternetBalants"/>
            <w:color w:val="000000"/>
            <w:u w:val="none"/>
          </w:rPr>
          <w:t>Sürekli İşçi Hukuk İşlemleri</w:t>
        </w:r>
      </w:hyperlink>
      <w:r>
        <w:rPr/>
        <w:t xml:space="preserve"> (</w:t>
      </w:r>
      <w:hyperlink r:id="rId89">
        <w:r>
          <w:rPr>
            <w:rStyle w:val="NternetBalants"/>
            <w:bCs/>
          </w:rPr>
          <w:t>https://kms.kaysis.gov.tr/Home/Goster/147065</w:t>
        </w:r>
      </w:hyperlink>
      <w:r>
        <w:rPr/>
        <w:t>)</w:t>
      </w:r>
    </w:p>
    <w:p>
      <w:pPr>
        <w:pStyle w:val="MetinGvdesi"/>
        <w:widowControl/>
        <w:ind w:firstLine="720"/>
        <w:rPr/>
      </w:pPr>
      <w:r>
        <w:rPr>
          <w:b/>
          <w:bCs/>
          <w:color w:val="000000"/>
        </w:rPr>
        <w:t xml:space="preserve">2.2.44. </w:t>
      </w:r>
      <w:hyperlink r:id="rId90">
        <w:r>
          <w:rPr>
            <w:rStyle w:val="NternetBalants"/>
            <w:color w:val="000000"/>
            <w:u w:val="none"/>
          </w:rPr>
          <w:t>Sürekli İşçilerin Medeni Durumlarına Ait İşlemleri</w:t>
        </w:r>
      </w:hyperlink>
      <w:r>
        <w:rPr/>
        <w:t xml:space="preserve"> </w:t>
      </w:r>
    </w:p>
    <w:p>
      <w:pPr>
        <w:pStyle w:val="MetinGvdesi"/>
        <w:widowControl/>
        <w:ind w:firstLine="720"/>
        <w:rPr/>
      </w:pPr>
      <w:r>
        <w:rPr/>
        <w:t xml:space="preserve">            </w:t>
      </w:r>
      <w:r>
        <w:rPr/>
        <w:t>(</w:t>
      </w:r>
      <w:hyperlink r:id="rId91">
        <w:r>
          <w:rPr>
            <w:rStyle w:val="NternetBalants"/>
            <w:bCs/>
          </w:rPr>
          <w:t>https://kms.kaysis.gov.tr/Home/Goster/147072</w:t>
        </w:r>
      </w:hyperlink>
      <w:r>
        <w:rPr/>
        <w:t>)</w:t>
      </w:r>
    </w:p>
    <w:p>
      <w:pPr>
        <w:pStyle w:val="MetinGvdesi"/>
        <w:widowControl/>
        <w:ind w:firstLine="720"/>
        <w:rPr/>
      </w:pPr>
      <w:r>
        <w:rPr>
          <w:b/>
          <w:bCs/>
          <w:color w:val="000000"/>
        </w:rPr>
        <w:t xml:space="preserve">2.2.45. </w:t>
      </w:r>
      <w:hyperlink r:id="rId92">
        <w:r>
          <w:rPr>
            <w:rStyle w:val="NternetBalants"/>
            <w:color w:val="000000"/>
            <w:u w:val="none"/>
          </w:rPr>
          <w:t>Sürekli İşçi Doğum Yardımı İşlemleri</w:t>
        </w:r>
      </w:hyperlink>
      <w:r>
        <w:rPr/>
        <w:t xml:space="preserve"> (</w:t>
      </w:r>
      <w:hyperlink r:id="rId93">
        <w:r>
          <w:rPr>
            <w:rStyle w:val="NternetBalants"/>
            <w:bCs/>
          </w:rPr>
          <w:t>https://kms.kaysis.gov.tr/Home/Goster/147071</w:t>
        </w:r>
      </w:hyperlink>
      <w:r>
        <w:rPr/>
        <w:t>)</w:t>
      </w:r>
    </w:p>
    <w:p>
      <w:pPr>
        <w:pStyle w:val="MetinGvdesi"/>
        <w:widowControl/>
        <w:ind w:left="720" w:hanging="0"/>
        <w:rPr/>
      </w:pPr>
      <w:r>
        <w:rPr>
          <w:b/>
          <w:bCs/>
          <w:color w:val="000000"/>
        </w:rPr>
        <w:t xml:space="preserve">2.2.46. </w:t>
      </w:r>
      <w:r>
        <w:rPr>
          <w:rStyle w:val="NternetBalants"/>
          <w:color w:val="000000"/>
          <w:u w:val="none"/>
        </w:rPr>
        <w:t>Sürekli İşçi Emeklilik İşlemleri</w:t>
      </w:r>
      <w:r>
        <w:rPr/>
        <w:t xml:space="preserve">   (</w:t>
      </w:r>
      <w:hyperlink r:id="rId94">
        <w:r>
          <w:rPr>
            <w:rStyle w:val="NternetBalants"/>
          </w:rPr>
          <w:t>https://kms.kaysis.gov.tr/Home/Goster/147069?AspxAutoDetectCookieSupport=1</w:t>
        </w:r>
      </w:hyperlink>
      <w:r>
        <w:rPr/>
        <w:t>)</w:t>
      </w:r>
    </w:p>
    <w:p>
      <w:pPr>
        <w:pStyle w:val="MetinGvdesi"/>
        <w:widowControl/>
        <w:ind w:firstLine="720"/>
        <w:rPr/>
      </w:pPr>
      <w:r>
        <w:rPr>
          <w:b/>
          <w:bCs/>
          <w:color w:val="000000"/>
        </w:rPr>
        <w:t xml:space="preserve">2.2.47. </w:t>
      </w:r>
      <w:hyperlink r:id="rId95">
        <w:r>
          <w:rPr>
            <w:rStyle w:val="NternetBalants"/>
            <w:color w:val="000000"/>
            <w:u w:val="none"/>
          </w:rPr>
          <w:t>Sürekli İşçi Kimlik Kartı Basım İşlemleri</w:t>
        </w:r>
      </w:hyperlink>
      <w:r>
        <w:rPr/>
        <w:t xml:space="preserve"> (</w:t>
      </w:r>
      <w:hyperlink r:id="rId96">
        <w:r>
          <w:rPr>
            <w:rStyle w:val="NternetBalants"/>
            <w:bCs/>
          </w:rPr>
          <w:t>https://kms.kaysis.gov.tr/Home/Goster/147070</w:t>
        </w:r>
      </w:hyperlink>
      <w:r>
        <w:rPr/>
        <w:t>)</w:t>
      </w:r>
    </w:p>
    <w:p>
      <w:pPr>
        <w:pStyle w:val="MetinGvdesi"/>
        <w:widowControl/>
        <w:ind w:firstLine="720"/>
        <w:rPr/>
      </w:pPr>
      <w:r>
        <w:rPr>
          <w:b/>
          <w:bCs/>
          <w:color w:val="000000"/>
        </w:rPr>
        <w:t xml:space="preserve">2.2.48. </w:t>
      </w:r>
      <w:hyperlink r:id="rId97">
        <w:r>
          <w:rPr>
            <w:rStyle w:val="NternetBalants"/>
            <w:color w:val="000000"/>
            <w:u w:val="none"/>
          </w:rPr>
          <w:t>Sürekli İşçi Sağlık İzin İşlemleri</w:t>
        </w:r>
      </w:hyperlink>
      <w:r>
        <w:rPr/>
        <w:t xml:space="preserve"> (</w:t>
      </w:r>
      <w:hyperlink r:id="rId98">
        <w:r>
          <w:rPr>
            <w:rStyle w:val="NternetBalants"/>
            <w:bCs/>
          </w:rPr>
          <w:t>https://kms.kaysis.gov.tr/Home/Goster/147060</w:t>
        </w:r>
      </w:hyperlink>
      <w:r>
        <w:rPr/>
        <w:t>)</w:t>
      </w:r>
    </w:p>
    <w:p>
      <w:pPr>
        <w:pStyle w:val="MetinGvdesi"/>
        <w:widowControl/>
        <w:ind w:firstLine="720"/>
        <w:rPr/>
      </w:pPr>
      <w:r>
        <w:rPr>
          <w:b/>
          <w:bCs/>
          <w:color w:val="000000"/>
        </w:rPr>
        <w:t xml:space="preserve">2.2.49. </w:t>
      </w:r>
      <w:hyperlink r:id="rId99">
        <w:r>
          <w:rPr>
            <w:rStyle w:val="NternetBalants"/>
            <w:color w:val="000000"/>
            <w:u w:val="none"/>
          </w:rPr>
          <w:t>Sürekli İşçi Ücretsiz İzin İşlemleri</w:t>
        </w:r>
      </w:hyperlink>
      <w:r>
        <w:rPr/>
        <w:t xml:space="preserve"> (</w:t>
      </w:r>
      <w:hyperlink r:id="rId100">
        <w:r>
          <w:rPr>
            <w:rStyle w:val="NternetBalants"/>
            <w:bCs/>
          </w:rPr>
          <w:t>https://kms.kaysis.gov.tr/Home/Goster/147059</w:t>
        </w:r>
      </w:hyperlink>
      <w:r>
        <w:rPr/>
        <w:t>)</w:t>
      </w:r>
    </w:p>
    <w:p>
      <w:pPr>
        <w:pStyle w:val="MetinGvdesi"/>
        <w:widowControl/>
        <w:ind w:firstLine="720"/>
        <w:rPr/>
      </w:pPr>
      <w:r>
        <w:rPr>
          <w:b/>
          <w:bCs/>
          <w:color w:val="000000"/>
        </w:rPr>
        <w:t xml:space="preserve">2.2.50. </w:t>
      </w:r>
      <w:hyperlink r:id="rId101">
        <w:r>
          <w:rPr>
            <w:rStyle w:val="NternetBalants"/>
            <w:color w:val="000000"/>
            <w:u w:val="none"/>
          </w:rPr>
          <w:t>Sürekli İşçi Yıllık İzin İşlemleri</w:t>
        </w:r>
      </w:hyperlink>
      <w:r>
        <w:rPr/>
        <w:t xml:space="preserve"> (</w:t>
      </w:r>
      <w:hyperlink r:id="rId102">
        <w:r>
          <w:rPr>
            <w:rStyle w:val="NternetBalants"/>
            <w:bCs/>
          </w:rPr>
          <w:t>https://kms.kaysis.gov.tr/Home/Goster/147057</w:t>
        </w:r>
      </w:hyperlink>
      <w:r>
        <w:rPr/>
        <w:t>)</w:t>
      </w:r>
    </w:p>
    <w:p>
      <w:pPr>
        <w:pStyle w:val="MetinGvdesi"/>
        <w:widowControl/>
        <w:ind w:firstLine="720"/>
        <w:rPr/>
      </w:pPr>
      <w:r>
        <w:rPr>
          <w:b/>
          <w:bCs/>
          <w:color w:val="000000"/>
        </w:rPr>
        <w:t xml:space="preserve">2.2.51. </w:t>
      </w:r>
      <w:hyperlink r:id="rId103">
        <w:r>
          <w:rPr>
            <w:rStyle w:val="NternetBalants"/>
            <w:color w:val="000000"/>
            <w:u w:val="none"/>
          </w:rPr>
          <w:t>Sürekli İşçilerin Aile Durumu İşlemleri</w:t>
        </w:r>
      </w:hyperlink>
      <w:r>
        <w:rPr/>
        <w:t xml:space="preserve"> (</w:t>
      </w:r>
      <w:hyperlink r:id="rId104">
        <w:r>
          <w:rPr>
            <w:rStyle w:val="NternetBalants"/>
            <w:bCs/>
          </w:rPr>
          <w:t>https://kms.kaysis.gov.tr/Home/Goster/147073</w:t>
        </w:r>
      </w:hyperlink>
      <w:r>
        <w:rPr/>
        <w:t>)</w:t>
      </w:r>
    </w:p>
    <w:p>
      <w:pPr>
        <w:pStyle w:val="MetinGvdesi"/>
        <w:widowControl/>
        <w:ind w:firstLine="720"/>
        <w:rPr/>
      </w:pPr>
      <w:r>
        <w:rPr>
          <w:b/>
          <w:bCs/>
          <w:color w:val="000000"/>
        </w:rPr>
        <w:t xml:space="preserve">2.2.52. </w:t>
      </w:r>
      <w:hyperlink r:id="rId105">
        <w:r>
          <w:rPr>
            <w:rStyle w:val="NternetBalants"/>
            <w:color w:val="000000"/>
            <w:u w:val="none"/>
          </w:rPr>
          <w:t>Sürekli İşçilerin Sendika İşlemleri</w:t>
        </w:r>
      </w:hyperlink>
      <w:r>
        <w:rPr/>
        <w:t xml:space="preserve"> (</w:t>
      </w:r>
      <w:hyperlink r:id="rId106">
        <w:r>
          <w:rPr>
            <w:rStyle w:val="NternetBalants"/>
            <w:bCs/>
          </w:rPr>
          <w:t>https://kms.kaysis.gov.tr/Home/Goster/147061</w:t>
        </w:r>
      </w:hyperlink>
      <w:r>
        <w:rPr/>
        <w:t>)</w:t>
      </w:r>
    </w:p>
    <w:p>
      <w:pPr>
        <w:pStyle w:val="MetinGvdesi"/>
        <w:widowControl/>
        <w:ind w:firstLine="720"/>
        <w:rPr/>
      </w:pPr>
      <w:r>
        <w:rPr>
          <w:b/>
          <w:bCs/>
          <w:color w:val="000000"/>
        </w:rPr>
        <w:t xml:space="preserve">2.2.53. </w:t>
      </w:r>
      <w:hyperlink r:id="rId107">
        <w:r>
          <w:rPr>
            <w:rStyle w:val="NternetBalants"/>
            <w:color w:val="000000"/>
            <w:u w:val="none"/>
          </w:rPr>
          <w:t>1416 sayılı Kanun’a Tabi Yükümlülerin Atanması</w:t>
        </w:r>
      </w:hyperlink>
      <w:r>
        <w:rPr/>
        <w:t xml:space="preserve"> </w:t>
      </w:r>
    </w:p>
    <w:p>
      <w:pPr>
        <w:pStyle w:val="MetinGvdesi"/>
        <w:widowControl/>
        <w:ind w:firstLine="720"/>
        <w:rPr/>
      </w:pPr>
      <w:r>
        <w:rPr/>
        <w:t xml:space="preserve">            </w:t>
      </w:r>
      <w:r>
        <w:rPr/>
        <w:t>(</w:t>
      </w:r>
      <w:hyperlink r:id="rId108">
        <w:r>
          <w:rPr>
            <w:rStyle w:val="NternetBalants"/>
            <w:bCs/>
          </w:rPr>
          <w:t>https://kms.kaysis.gov.tr/Home/Goster/146962</w:t>
        </w:r>
      </w:hyperlink>
      <w:r>
        <w:rPr/>
        <w:t>)</w:t>
      </w:r>
    </w:p>
    <w:p>
      <w:pPr>
        <w:pStyle w:val="MetinGvdesi"/>
        <w:widowControl/>
        <w:ind w:left="720" w:hanging="0"/>
        <w:rPr/>
      </w:pPr>
      <w:r>
        <w:rPr>
          <w:b/>
          <w:bCs/>
          <w:color w:val="000000"/>
        </w:rPr>
        <w:t xml:space="preserve">2.2.54. </w:t>
      </w:r>
      <w:hyperlink r:id="rId109">
        <w:r>
          <w:rPr>
            <w:rStyle w:val="NternetBalants"/>
            <w:color w:val="000000"/>
            <w:u w:val="none"/>
          </w:rPr>
          <w:t>2547 sayılı Kanun’un 31. maddesi Uyarınca Ders Görevlendirmesi</w:t>
        </w:r>
      </w:hyperlink>
      <w:r>
        <w:rPr/>
        <w:t xml:space="preserve">       (</w:t>
      </w:r>
      <w:hyperlink r:id="rId110">
        <w:r>
          <w:rPr>
            <w:rStyle w:val="NternetBalants"/>
            <w:bCs/>
          </w:rPr>
          <w:t>https://kms.kaysis.gov.tr/Home/Goster/146963</w:t>
        </w:r>
      </w:hyperlink>
      <w:r>
        <w:rPr/>
        <w:t>)</w:t>
      </w:r>
    </w:p>
    <w:p>
      <w:pPr>
        <w:pStyle w:val="MetinGvdesi"/>
        <w:widowControl/>
        <w:ind w:left="720" w:hanging="0"/>
        <w:rPr/>
      </w:pPr>
      <w:r>
        <w:rPr>
          <w:b/>
          <w:bCs/>
          <w:color w:val="000000"/>
        </w:rPr>
        <w:t xml:space="preserve">2.2.55. </w:t>
      </w:r>
      <w:hyperlink r:id="rId111">
        <w:r>
          <w:rPr>
            <w:rStyle w:val="NternetBalants"/>
            <w:color w:val="000000"/>
            <w:u w:val="none"/>
          </w:rPr>
          <w:t>2547 sayılı Kanun’un 40-A Maddesi Uyarınca Ders Görevlendirilmesi</w:t>
        </w:r>
      </w:hyperlink>
      <w:r>
        <w:rPr/>
        <w:t xml:space="preserve"> (</w:t>
      </w:r>
      <w:hyperlink r:id="rId112">
        <w:r>
          <w:rPr>
            <w:rStyle w:val="NternetBalants"/>
            <w:bCs/>
          </w:rPr>
          <w:t>https://kms.kaysis.gov.tr/Home/Goster/146965</w:t>
        </w:r>
      </w:hyperlink>
      <w:r>
        <w:rPr/>
        <w:t xml:space="preserve">) </w:t>
      </w:r>
    </w:p>
    <w:p>
      <w:pPr>
        <w:pStyle w:val="MetinGvdesi"/>
        <w:widowControl/>
        <w:ind w:left="720" w:hanging="0"/>
        <w:rPr/>
      </w:pPr>
      <w:r>
        <w:rPr>
          <w:b/>
          <w:bCs/>
          <w:color w:val="000000"/>
        </w:rPr>
        <w:t xml:space="preserve">2.2.56. </w:t>
      </w:r>
      <w:hyperlink r:id="rId113">
        <w:r>
          <w:rPr>
            <w:rStyle w:val="NternetBalants"/>
            <w:color w:val="000000"/>
            <w:u w:val="none"/>
          </w:rPr>
          <w:t>2547 sayılı Kanun’un 40-B Maddesi Uyarınca Ders Görevlendirilmesi</w:t>
        </w:r>
      </w:hyperlink>
      <w:r>
        <w:rPr/>
        <w:t xml:space="preserve"> (</w:t>
      </w:r>
      <w:hyperlink r:id="rId114">
        <w:r>
          <w:rPr>
            <w:rStyle w:val="NternetBalants"/>
            <w:bCs/>
          </w:rPr>
          <w:t>https://kms.kaysis.gov.tr/Home/Goster/146966</w:t>
        </w:r>
      </w:hyperlink>
      <w:r>
        <w:rPr/>
        <w:t>)</w:t>
      </w:r>
    </w:p>
    <w:p>
      <w:pPr>
        <w:pStyle w:val="MetinGvdesi"/>
        <w:widowControl/>
        <w:ind w:left="720" w:hanging="0"/>
        <w:rPr/>
      </w:pPr>
      <w:r>
        <w:rPr>
          <w:b/>
          <w:bCs/>
          <w:color w:val="000000"/>
        </w:rPr>
        <w:t>2.2.57.</w:t>
      </w:r>
      <w:hyperlink r:id="rId115">
        <w:r>
          <w:rPr>
            <w:rStyle w:val="NternetBalants"/>
            <w:color w:val="000000"/>
            <w:u w:val="none"/>
          </w:rPr>
          <w:t>2547 sayılı Kanun’un 39. Maddesi Uyarınca Geçici Görevlendirme İşlemi</w:t>
        </w:r>
      </w:hyperlink>
      <w:r>
        <w:rPr/>
        <w:t xml:space="preserve">   (</w:t>
      </w:r>
      <w:hyperlink r:id="rId116">
        <w:r>
          <w:rPr>
            <w:rStyle w:val="NternetBalants"/>
            <w:bCs/>
          </w:rPr>
          <w:t>https://kms.kaysis.gov.tr/Home/Goster/146964</w:t>
        </w:r>
      </w:hyperlink>
      <w:r>
        <w:rPr/>
        <w:t>)</w:t>
      </w:r>
    </w:p>
    <w:p>
      <w:pPr>
        <w:pStyle w:val="MetinGvdesi"/>
        <w:widowControl/>
        <w:ind w:firstLine="720"/>
        <w:rPr/>
      </w:pPr>
      <w:r>
        <w:rPr>
          <w:b/>
          <w:bCs/>
          <w:color w:val="000000"/>
        </w:rPr>
        <w:t xml:space="preserve">2.2.58. </w:t>
      </w:r>
      <w:hyperlink r:id="rId117">
        <w:r>
          <w:rPr>
            <w:rStyle w:val="NternetBalants"/>
            <w:color w:val="000000"/>
            <w:u w:val="none"/>
          </w:rPr>
          <w:t>Akademi Personel Terfi İşlemleri</w:t>
        </w:r>
      </w:hyperlink>
      <w:r>
        <w:rPr/>
        <w:t xml:space="preserve"> (</w:t>
      </w:r>
      <w:hyperlink r:id="rId118">
        <w:r>
          <w:rPr>
            <w:rStyle w:val="NternetBalants"/>
            <w:bCs/>
          </w:rPr>
          <w:t>https://kms.kaysis.gov.tr/Home/Goster/146967</w:t>
        </w:r>
      </w:hyperlink>
      <w:r>
        <w:rPr/>
        <w:t>)</w:t>
      </w:r>
    </w:p>
    <w:p>
      <w:pPr>
        <w:pStyle w:val="MetinGvdesi"/>
        <w:widowControl/>
        <w:ind w:firstLine="720"/>
        <w:rPr/>
      </w:pPr>
      <w:r>
        <w:rPr>
          <w:b/>
          <w:bCs/>
          <w:color w:val="000000"/>
        </w:rPr>
        <w:t xml:space="preserve">2.2.59. </w:t>
      </w:r>
      <w:hyperlink r:id="rId119">
        <w:r>
          <w:rPr>
            <w:rStyle w:val="NternetBalants"/>
            <w:color w:val="000000"/>
            <w:u w:val="none"/>
          </w:rPr>
          <w:t>Anabilim Dalı Başkanı Ataması</w:t>
        </w:r>
      </w:hyperlink>
      <w:r>
        <w:rPr/>
        <w:t xml:space="preserve"> (</w:t>
      </w:r>
      <w:hyperlink r:id="rId120">
        <w:r>
          <w:rPr>
            <w:rStyle w:val="NternetBalants"/>
            <w:bCs/>
          </w:rPr>
          <w:t>https://kms.kaysis.gov.tr/Home/Goster/146968</w:t>
        </w:r>
      </w:hyperlink>
      <w:r>
        <w:rPr/>
        <w:t>)</w:t>
      </w:r>
    </w:p>
    <w:p>
      <w:pPr>
        <w:pStyle w:val="MetinGvdesi"/>
        <w:widowControl/>
        <w:ind w:firstLine="720"/>
        <w:rPr/>
      </w:pPr>
      <w:r>
        <w:rPr>
          <w:b/>
          <w:bCs/>
          <w:color w:val="000000"/>
        </w:rPr>
        <w:t xml:space="preserve">2.2.60. </w:t>
      </w:r>
      <w:hyperlink r:id="rId121">
        <w:r>
          <w:rPr>
            <w:rStyle w:val="NternetBalants"/>
            <w:color w:val="000000"/>
            <w:u w:val="none"/>
          </w:rPr>
          <w:t>Bölüm Başkanı Ataması</w:t>
        </w:r>
      </w:hyperlink>
      <w:r>
        <w:rPr/>
        <w:t>(</w:t>
      </w:r>
      <w:hyperlink r:id="rId122">
        <w:r>
          <w:rPr>
            <w:rStyle w:val="NternetBalants"/>
          </w:rPr>
          <w:t>https://kms.kaysis.gov.tr/Home/Goster/146969</w:t>
        </w:r>
      </w:hyperlink>
      <w:r>
        <w:rPr/>
        <w:t xml:space="preserve"> )</w:t>
      </w:r>
    </w:p>
    <w:p>
      <w:pPr>
        <w:pStyle w:val="MetinGvdesi"/>
        <w:widowControl/>
        <w:ind w:firstLine="720"/>
        <w:rPr/>
      </w:pPr>
      <w:r>
        <w:rPr>
          <w:b/>
          <w:bCs/>
          <w:color w:val="000000"/>
        </w:rPr>
        <w:t xml:space="preserve">2.2.61. </w:t>
      </w:r>
      <w:hyperlink r:id="rId123">
        <w:r>
          <w:rPr>
            <w:rStyle w:val="NternetBalants"/>
            <w:color w:val="000000"/>
            <w:u w:val="none"/>
          </w:rPr>
          <w:t>Dekan Ataması</w:t>
        </w:r>
      </w:hyperlink>
      <w:r>
        <w:rPr/>
        <w:t xml:space="preserve"> (</w:t>
      </w:r>
      <w:hyperlink r:id="rId124">
        <w:r>
          <w:rPr>
            <w:rStyle w:val="NternetBalants"/>
            <w:bCs/>
          </w:rPr>
          <w:t>https://kms.kaysis.gov.tr/Home/Goster/146970</w:t>
        </w:r>
      </w:hyperlink>
      <w:r>
        <w:rPr/>
        <w:t>)</w:t>
      </w:r>
    </w:p>
    <w:p>
      <w:pPr>
        <w:pStyle w:val="MetinGvdesi"/>
        <w:widowControl/>
        <w:ind w:firstLine="720"/>
        <w:rPr/>
      </w:pPr>
      <w:r>
        <w:rPr>
          <w:b/>
          <w:bCs/>
          <w:color w:val="000000"/>
        </w:rPr>
        <w:t xml:space="preserve">2.2.62. </w:t>
      </w:r>
      <w:hyperlink r:id="rId125">
        <w:r>
          <w:rPr>
            <w:rStyle w:val="NternetBalants"/>
            <w:color w:val="000000"/>
            <w:u w:val="none"/>
          </w:rPr>
          <w:t>Doçentlik İntibakı</w:t>
        </w:r>
      </w:hyperlink>
      <w:r>
        <w:rPr/>
        <w:t xml:space="preserve"> (</w:t>
      </w:r>
      <w:hyperlink r:id="rId126">
        <w:r>
          <w:rPr>
            <w:rStyle w:val="NternetBalants"/>
            <w:bCs/>
          </w:rPr>
          <w:t>https://kms.kaysis.gov.tr/Home/Goster/146971</w:t>
        </w:r>
      </w:hyperlink>
      <w:r>
        <w:rPr/>
        <w:t>)</w:t>
      </w:r>
    </w:p>
    <w:p>
      <w:pPr>
        <w:pStyle w:val="MetinGvdesi"/>
        <w:widowControl/>
        <w:ind w:firstLine="720"/>
        <w:rPr/>
      </w:pPr>
      <w:r>
        <w:rPr>
          <w:b/>
          <w:bCs/>
          <w:color w:val="000000"/>
        </w:rPr>
        <w:t xml:space="preserve">2.2.63. </w:t>
      </w:r>
      <w:hyperlink r:id="rId127">
        <w:r>
          <w:rPr>
            <w:rStyle w:val="NternetBalants"/>
            <w:color w:val="000000"/>
            <w:u w:val="none"/>
          </w:rPr>
          <w:t>Öğrenim İntibakı (Yüksek Lisans-Doktora)</w:t>
        </w:r>
      </w:hyperlink>
      <w:r>
        <w:rPr/>
        <w:t xml:space="preserve"> (</w:t>
      </w:r>
      <w:hyperlink r:id="rId128">
        <w:r>
          <w:rPr>
            <w:rStyle w:val="NternetBalants"/>
            <w:bCs/>
          </w:rPr>
          <w:t>https://kms.kaysis.gov.tr/Home/Goster/146973</w:t>
        </w:r>
      </w:hyperlink>
      <w:r>
        <w:rPr/>
        <w:t>)</w:t>
      </w:r>
    </w:p>
    <w:p>
      <w:pPr>
        <w:pStyle w:val="MetinGvdesi"/>
        <w:widowControl/>
        <w:ind w:firstLine="720"/>
        <w:rPr/>
      </w:pPr>
      <w:r>
        <w:rPr>
          <w:b/>
          <w:bCs/>
          <w:color w:val="000000"/>
        </w:rPr>
        <w:t xml:space="preserve">2.2.64. </w:t>
      </w:r>
      <w:hyperlink r:id="rId129">
        <w:r>
          <w:rPr>
            <w:rStyle w:val="NternetBalants"/>
            <w:color w:val="000000"/>
            <w:u w:val="none"/>
          </w:rPr>
          <w:t>Doktor Öğretim Üyesi Atanma Süreci</w:t>
        </w:r>
      </w:hyperlink>
      <w:r>
        <w:rPr/>
        <w:t xml:space="preserve"> (</w:t>
      </w:r>
      <w:hyperlink r:id="rId130">
        <w:r>
          <w:rPr>
            <w:rStyle w:val="NternetBalants"/>
            <w:bCs/>
          </w:rPr>
          <w:t>https://kms.kaysis.gov.tr/Home/Goster/146972</w:t>
        </w:r>
      </w:hyperlink>
      <w:r>
        <w:rPr/>
        <w:t>)</w:t>
      </w:r>
    </w:p>
    <w:p>
      <w:pPr>
        <w:pStyle w:val="MetinGvdesi"/>
        <w:widowControl/>
        <w:ind w:firstLine="720"/>
        <w:rPr/>
      </w:pPr>
      <w:r>
        <w:rPr>
          <w:b/>
          <w:bCs/>
          <w:color w:val="000000"/>
        </w:rPr>
        <w:t xml:space="preserve">2.2.65. </w:t>
      </w:r>
      <w:hyperlink r:id="rId131">
        <w:r>
          <w:rPr>
            <w:rStyle w:val="NternetBalants"/>
            <w:color w:val="000000"/>
            <w:u w:val="none"/>
          </w:rPr>
          <w:t>Öğretim Elemanı Atanma Süreci</w:t>
        </w:r>
      </w:hyperlink>
      <w:r>
        <w:rPr/>
        <w:t xml:space="preserve"> (</w:t>
      </w:r>
      <w:hyperlink r:id="rId132">
        <w:r>
          <w:rPr>
            <w:rStyle w:val="NternetBalants"/>
            <w:bCs/>
          </w:rPr>
          <w:t>https://kms.kaysis.gov.tr/Home/Goster/146961</w:t>
        </w:r>
      </w:hyperlink>
      <w:r>
        <w:rPr/>
        <w:t>)</w:t>
      </w:r>
    </w:p>
    <w:p>
      <w:pPr>
        <w:pStyle w:val="MetinGvdesi"/>
        <w:widowControl/>
        <w:ind w:left="720" w:hanging="0"/>
        <w:rPr/>
      </w:pPr>
      <w:r>
        <w:rPr>
          <w:b/>
          <w:bCs/>
          <w:color w:val="000000"/>
        </w:rPr>
        <w:t xml:space="preserve">2.2.66. </w:t>
      </w:r>
      <w:hyperlink r:id="rId133">
        <w:r>
          <w:rPr>
            <w:rStyle w:val="NternetBalants"/>
            <w:color w:val="000000"/>
            <w:u w:val="none"/>
          </w:rPr>
          <w:t>3713 sayılı Terörle Mücadele Kanunu Kapsamında Personel Alımı</w:t>
        </w:r>
      </w:hyperlink>
      <w:r>
        <w:rPr/>
        <w:t xml:space="preserve"> (</w:t>
      </w:r>
      <w:hyperlink r:id="rId134">
        <w:r>
          <w:rPr>
            <w:rStyle w:val="NternetBalants"/>
            <w:bCs/>
          </w:rPr>
          <w:t>https://kms.kaysis.gov.tr/Home/Goster/146835</w:t>
        </w:r>
      </w:hyperlink>
      <w:r>
        <w:rPr/>
        <w:t>)</w:t>
      </w:r>
    </w:p>
    <w:p>
      <w:pPr>
        <w:pStyle w:val="MetinGvdesi"/>
        <w:widowControl/>
        <w:ind w:left="720" w:hanging="0"/>
        <w:rPr/>
      </w:pPr>
      <w:r>
        <w:rPr>
          <w:b/>
          <w:bCs/>
          <w:color w:val="000000"/>
        </w:rPr>
        <w:t xml:space="preserve">2.2.67. </w:t>
      </w:r>
      <w:hyperlink r:id="rId135">
        <w:r>
          <w:rPr>
            <w:rStyle w:val="NternetBalants"/>
            <w:color w:val="000000"/>
            <w:u w:val="none"/>
          </w:rPr>
          <w:t>2828 sayılı Kanun (Sosyal Hizmetler Kanunu) Kapsamında Personel Alımı</w:t>
        </w:r>
      </w:hyperlink>
      <w:r>
        <w:rPr/>
        <w:t xml:space="preserve"> (</w:t>
      </w:r>
      <w:hyperlink r:id="rId136">
        <w:r>
          <w:rPr>
            <w:rStyle w:val="NternetBalants"/>
            <w:bCs/>
          </w:rPr>
          <w:t>https://kms.kaysis.gov.tr/Home/Goster/146827</w:t>
        </w:r>
      </w:hyperlink>
      <w:r>
        <w:rPr/>
        <w:t>)</w:t>
      </w:r>
    </w:p>
    <w:p>
      <w:pPr>
        <w:pStyle w:val="MetinGvdesi"/>
        <w:widowControl/>
        <w:ind w:firstLine="720"/>
        <w:rPr/>
      </w:pPr>
      <w:hyperlink r:id="rId137">
        <w:r>
          <w:rPr>
            <w:rStyle w:val="NternetBalants"/>
            <w:b/>
            <w:bCs/>
          </w:rPr>
          <w:t xml:space="preserve">2.2.68. </w:t>
        </w:r>
        <w:r>
          <w:rPr>
            <w:rStyle w:val="NternetBalants"/>
            <w:bCs/>
          </w:rPr>
          <w:t>İ</w:t>
        </w:r>
        <w:r>
          <w:rPr>
            <w:rStyle w:val="NternetBalants"/>
          </w:rPr>
          <w:t>ptal İhdas İşlemi</w:t>
        </w:r>
      </w:hyperlink>
      <w:r>
        <w:rPr/>
        <w:t xml:space="preserve"> (</w:t>
      </w:r>
      <w:hyperlink r:id="rId138">
        <w:r>
          <w:rPr>
            <w:rStyle w:val="NternetBalants"/>
            <w:bCs/>
          </w:rPr>
          <w:t>https://kms.kaysis.gov.tr/Home/Goster/146844</w:t>
        </w:r>
      </w:hyperlink>
      <w:r>
        <w:rPr/>
        <w:t>)</w:t>
      </w:r>
    </w:p>
    <w:p>
      <w:pPr>
        <w:pStyle w:val="MetinGvdesi"/>
        <w:widowControl/>
        <w:ind w:firstLine="720"/>
        <w:rPr/>
      </w:pPr>
      <w:r>
        <w:rPr>
          <w:b/>
          <w:bCs/>
          <w:color w:val="000000"/>
        </w:rPr>
        <w:t xml:space="preserve">2.2.69. </w:t>
      </w:r>
      <w:hyperlink r:id="rId139">
        <w:r>
          <w:rPr>
            <w:rStyle w:val="NternetBalants"/>
            <w:color w:val="000000"/>
            <w:u w:val="none"/>
          </w:rPr>
          <w:t>Kurum Dışı Naklen Atama</w:t>
        </w:r>
      </w:hyperlink>
      <w:r>
        <w:rPr/>
        <w:t xml:space="preserve"> (</w:t>
      </w:r>
      <w:hyperlink r:id="rId140">
        <w:r>
          <w:rPr>
            <w:rStyle w:val="NternetBalants"/>
            <w:bCs/>
          </w:rPr>
          <w:t>https://kms.kaysis.gov.tr/Home/Goster/146853</w:t>
        </w:r>
      </w:hyperlink>
      <w:r>
        <w:rPr/>
        <w:t>)</w:t>
      </w:r>
    </w:p>
    <w:p>
      <w:pPr>
        <w:pStyle w:val="MetinGvdesi"/>
        <w:widowControl/>
        <w:ind w:left="720" w:hanging="0"/>
        <w:rPr/>
      </w:pPr>
      <w:r>
        <w:rPr>
          <w:b/>
          <w:bCs/>
          <w:color w:val="000000"/>
        </w:rPr>
        <w:t xml:space="preserve">2.2.70. </w:t>
      </w:r>
      <w:hyperlink r:id="rId141">
        <w:r>
          <w:rPr>
            <w:rStyle w:val="NternetBalants"/>
            <w:color w:val="000000"/>
            <w:u w:val="none"/>
          </w:rPr>
          <w:t>Kamu Personeli Seçme Sınavı Sonucuna (KPSS) Göre Personel Alımı</w:t>
        </w:r>
      </w:hyperlink>
      <w:r>
        <w:rPr/>
        <w:t xml:space="preserve"> (</w:t>
      </w:r>
      <w:hyperlink r:id="rId142">
        <w:r>
          <w:rPr>
            <w:rStyle w:val="NternetBalants"/>
            <w:bCs/>
          </w:rPr>
          <w:t>https://kms.kaysis.gov.tr/Home/Goster/146861</w:t>
        </w:r>
      </w:hyperlink>
      <w:r>
        <w:rPr/>
        <w:t>)</w:t>
      </w:r>
    </w:p>
    <w:p>
      <w:pPr>
        <w:pStyle w:val="MetinGvdesi"/>
        <w:widowControl/>
        <w:ind w:firstLine="720"/>
        <w:rPr/>
      </w:pPr>
      <w:r>
        <w:rPr>
          <w:b/>
          <w:bCs/>
          <w:color w:val="000000"/>
        </w:rPr>
        <w:t xml:space="preserve">2.2.71. </w:t>
      </w:r>
      <w:hyperlink r:id="rId143">
        <w:r>
          <w:rPr>
            <w:rStyle w:val="NternetBalants"/>
            <w:color w:val="000000"/>
            <w:u w:val="none"/>
          </w:rPr>
          <w:t>Tenkis Tahsis İşlemi</w:t>
        </w:r>
      </w:hyperlink>
      <w:r>
        <w:rPr/>
        <w:t xml:space="preserve"> (</w:t>
      </w:r>
      <w:hyperlink r:id="rId144">
        <w:r>
          <w:rPr>
            <w:rStyle w:val="NternetBalants"/>
            <w:bCs/>
          </w:rPr>
          <w:t>https://kms.kaysis.gov.tr/Home/Goster/146867</w:t>
        </w:r>
      </w:hyperlink>
      <w:r>
        <w:rPr/>
        <w:t>)</w:t>
      </w:r>
    </w:p>
    <w:p>
      <w:pPr>
        <w:pStyle w:val="MetinGvdesi"/>
        <w:widowControl/>
        <w:ind w:firstLine="720"/>
        <w:rPr/>
      </w:pPr>
      <w:r>
        <w:rPr>
          <w:b/>
          <w:bCs/>
          <w:color w:val="000000"/>
        </w:rPr>
        <w:t>2.2.72 .</w:t>
      </w:r>
      <w:hyperlink r:id="rId145">
        <w:r>
          <w:rPr>
            <w:rStyle w:val="NternetBalants"/>
            <w:color w:val="000000"/>
            <w:u w:val="none"/>
          </w:rPr>
          <w:t>Terfi İşlemi</w:t>
        </w:r>
      </w:hyperlink>
      <w:r>
        <w:rPr/>
        <w:t xml:space="preserve"> (</w:t>
      </w:r>
      <w:hyperlink r:id="rId146">
        <w:r>
          <w:rPr>
            <w:rStyle w:val="NternetBalants"/>
            <w:bCs/>
          </w:rPr>
          <w:t>https://kms.kaysis.gov.tr/Home/Goster/146874</w:t>
        </w:r>
      </w:hyperlink>
      <w:r>
        <w:rPr/>
        <w:t>)</w:t>
      </w:r>
    </w:p>
    <w:p>
      <w:pPr>
        <w:pStyle w:val="MetinGvdesi"/>
        <w:widowControl/>
        <w:ind w:left="720" w:hanging="0"/>
        <w:rPr/>
      </w:pPr>
      <w:r>
        <w:rPr>
          <w:b/>
          <w:bCs/>
          <w:color w:val="000000"/>
        </w:rPr>
        <w:t xml:space="preserve">2.2.73. </w:t>
      </w:r>
      <w:hyperlink r:id="rId147">
        <w:r>
          <w:rPr>
            <w:rStyle w:val="NternetBalants"/>
          </w:rPr>
          <w:t>Engelli Kamu Personeli Seçme Sınavı Sonucuna (EKPSS) Göre Personel Alımı </w:t>
        </w:r>
      </w:hyperlink>
      <w:r>
        <w:rPr/>
        <w:t>(</w:t>
      </w:r>
      <w:hyperlink r:id="rId148">
        <w:r>
          <w:rPr>
            <w:rStyle w:val="NternetBalants"/>
            <w:bCs/>
          </w:rPr>
          <w:t>https://kms.kaysis.gov.tr/Home/Goster/146880</w:t>
        </w:r>
      </w:hyperlink>
      <w:r>
        <w:rPr/>
        <w:t>)</w:t>
      </w:r>
    </w:p>
    <w:p>
      <w:pPr>
        <w:pStyle w:val="MetinGvdesi"/>
        <w:widowControl/>
        <w:ind w:firstLine="720"/>
        <w:rPr/>
      </w:pPr>
      <w:r>
        <w:rPr>
          <w:b/>
          <w:bCs/>
          <w:color w:val="000000"/>
        </w:rPr>
        <w:t xml:space="preserve">2.2.74. </w:t>
      </w:r>
      <w:hyperlink r:id="rId149">
        <w:r>
          <w:rPr>
            <w:rStyle w:val="NternetBalants"/>
            <w:color w:val="000000"/>
            <w:u w:val="none"/>
          </w:rPr>
          <w:t>Öğrenim İntibakı</w:t>
        </w:r>
      </w:hyperlink>
      <w:r>
        <w:rPr/>
        <w:t xml:space="preserve"> (</w:t>
      </w:r>
      <w:hyperlink r:id="rId150">
        <w:r>
          <w:rPr>
            <w:rStyle w:val="NternetBalants"/>
            <w:bCs/>
          </w:rPr>
          <w:t>https://kms.kaysis.gov.tr/Home/Goster/146885</w:t>
        </w:r>
      </w:hyperlink>
      <w:r>
        <w:rPr/>
        <w:t>)</w:t>
      </w:r>
    </w:p>
    <w:p>
      <w:pPr>
        <w:pStyle w:val="MetinGvdesi"/>
        <w:widowControl/>
        <w:ind w:firstLine="720"/>
        <w:rPr/>
      </w:pPr>
      <w:r>
        <w:rPr>
          <w:b/>
          <w:bCs/>
          <w:color w:val="000000"/>
        </w:rPr>
        <w:t xml:space="preserve">2.2.75. </w:t>
      </w:r>
      <w:hyperlink r:id="rId151">
        <w:r>
          <w:rPr>
            <w:rStyle w:val="NternetBalants"/>
            <w:color w:val="000000"/>
            <w:u w:val="none"/>
          </w:rPr>
          <w:t>Hizmet Birleştirme</w:t>
        </w:r>
      </w:hyperlink>
      <w:r>
        <w:rPr/>
        <w:t xml:space="preserve"> (</w:t>
      </w:r>
      <w:hyperlink r:id="rId152">
        <w:r>
          <w:rPr>
            <w:rStyle w:val="NternetBalants"/>
            <w:bCs/>
          </w:rPr>
          <w:t>https://kms.kaysis.gov.tr/Home/Goster/146889</w:t>
        </w:r>
      </w:hyperlink>
      <w:r>
        <w:rPr/>
        <w:t>)</w:t>
      </w:r>
    </w:p>
    <w:p>
      <w:pPr>
        <w:pStyle w:val="MetinGvdesi"/>
        <w:widowControl/>
        <w:ind w:firstLine="720"/>
        <w:rPr/>
      </w:pPr>
      <w:r>
        <w:rPr>
          <w:b/>
          <w:bCs/>
          <w:color w:val="000000"/>
        </w:rPr>
        <w:t xml:space="preserve">2.2.76. </w:t>
      </w:r>
      <w:hyperlink r:id="rId153">
        <w:r>
          <w:rPr>
            <w:rStyle w:val="NternetBalants"/>
            <w:color w:val="000000"/>
            <w:u w:val="none"/>
          </w:rPr>
          <w:t>Asalet Tasdiki</w:t>
        </w:r>
      </w:hyperlink>
      <w:r>
        <w:rPr/>
        <w:t xml:space="preserve"> (</w:t>
      </w:r>
      <w:hyperlink r:id="rId154">
        <w:r>
          <w:rPr>
            <w:rStyle w:val="NternetBalants"/>
            <w:bCs/>
          </w:rPr>
          <w:t>https://kms.kaysis.gov.tr/Home/Goster/146900</w:t>
        </w:r>
      </w:hyperlink>
      <w:r>
        <w:rPr/>
        <w:t>)</w:t>
      </w:r>
    </w:p>
    <w:p>
      <w:pPr>
        <w:pStyle w:val="MetinGvdesi"/>
        <w:widowControl/>
        <w:ind w:firstLine="720"/>
        <w:rPr/>
      </w:pPr>
      <w:r>
        <w:rPr>
          <w:b/>
          <w:bCs/>
          <w:color w:val="000000"/>
        </w:rPr>
        <w:t xml:space="preserve">2.2.77. </w:t>
      </w:r>
      <w:hyperlink r:id="rId155">
        <w:r>
          <w:rPr>
            <w:rStyle w:val="NternetBalants"/>
            <w:color w:val="000000"/>
            <w:u w:val="none"/>
          </w:rPr>
          <w:t>İstifa İle Ayrılma</w:t>
        </w:r>
      </w:hyperlink>
      <w:r>
        <w:rPr/>
        <w:t xml:space="preserve"> (</w:t>
      </w:r>
      <w:hyperlink r:id="rId156">
        <w:r>
          <w:rPr>
            <w:rStyle w:val="NternetBalants"/>
            <w:bCs/>
          </w:rPr>
          <w:t>https://kms.kaysis.gov.tr/Home/Goster/146904</w:t>
        </w:r>
      </w:hyperlink>
      <w:r>
        <w:rPr/>
        <w:t>)</w:t>
      </w:r>
    </w:p>
    <w:p>
      <w:pPr>
        <w:pStyle w:val="MetinGvdesi"/>
        <w:widowControl/>
        <w:ind w:firstLine="720"/>
        <w:rPr/>
      </w:pPr>
      <w:r>
        <w:rPr>
          <w:b/>
          <w:bCs/>
          <w:color w:val="000000"/>
        </w:rPr>
        <w:t xml:space="preserve">2.2.78. </w:t>
      </w:r>
      <w:hyperlink r:id="rId157">
        <w:r>
          <w:rPr>
            <w:rStyle w:val="NternetBalants"/>
            <w:color w:val="000000"/>
            <w:u w:val="none"/>
          </w:rPr>
          <w:t>İstifa Sonrası 657 S.K. 92. Maddesi İle Atama</w:t>
        </w:r>
      </w:hyperlink>
      <w:r>
        <w:rPr/>
        <w:t xml:space="preserve"> (</w:t>
      </w:r>
      <w:hyperlink r:id="rId158">
        <w:r>
          <w:rPr>
            <w:rStyle w:val="NternetBalants"/>
            <w:bCs/>
          </w:rPr>
          <w:t>https://kms.kaysis.gov.tr/Home/Goster/146896</w:t>
        </w:r>
      </w:hyperlink>
      <w:r>
        <w:rPr/>
        <w:t>)</w:t>
      </w:r>
    </w:p>
    <w:p>
      <w:pPr>
        <w:pStyle w:val="MetinGvdesi"/>
        <w:widowControl/>
        <w:ind w:left="720" w:hanging="0"/>
        <w:rPr/>
      </w:pPr>
      <w:r>
        <w:rPr>
          <w:b/>
          <w:bCs/>
          <w:color w:val="000000"/>
        </w:rPr>
        <w:t xml:space="preserve">2.2.79. </w:t>
      </w:r>
      <w:hyperlink r:id="rId159">
        <w:r>
          <w:rPr>
            <w:rStyle w:val="NternetBalants"/>
            <w:color w:val="000000"/>
            <w:u w:val="none"/>
          </w:rPr>
          <w:t>Kurum İçi Görevlendirme</w:t>
        </w:r>
      </w:hyperlink>
      <w:r>
        <w:rPr/>
        <w:t xml:space="preserve"> (</w:t>
      </w:r>
      <w:hyperlink r:id="rId160">
        <w:r>
          <w:rPr>
            <w:rStyle w:val="NternetBalants"/>
            <w:bCs/>
          </w:rPr>
          <w:t>https://kms.kaysis.gov.tr/Home/Goster/146909</w:t>
        </w:r>
      </w:hyperlink>
      <w:r>
        <w:rPr/>
        <w:t>)</w:t>
      </w:r>
    </w:p>
    <w:p>
      <w:pPr>
        <w:pStyle w:val="MetinGvdesi"/>
        <w:widowControl/>
        <w:ind w:firstLine="720"/>
        <w:rPr/>
      </w:pPr>
      <w:r>
        <w:rPr>
          <w:b/>
          <w:bCs/>
          <w:color w:val="000000"/>
        </w:rPr>
        <w:t xml:space="preserve">2.2.80. </w:t>
      </w:r>
      <w:hyperlink r:id="rId161">
        <w:r>
          <w:rPr>
            <w:rStyle w:val="NternetBalants"/>
            <w:color w:val="000000"/>
            <w:u w:val="none"/>
          </w:rPr>
          <w:t>Müstafi Sayılma</w:t>
        </w:r>
      </w:hyperlink>
      <w:r>
        <w:rPr/>
        <w:t xml:space="preserve"> (</w:t>
      </w:r>
      <w:hyperlink r:id="rId162">
        <w:r>
          <w:rPr>
            <w:rStyle w:val="NternetBalants"/>
            <w:bCs/>
          </w:rPr>
          <w:t>https://kms.kaysis.gov.tr/Home/Goster/146914</w:t>
        </w:r>
      </w:hyperlink>
      <w:r>
        <w:rPr/>
        <w:t>)</w:t>
      </w:r>
    </w:p>
    <w:p>
      <w:pPr>
        <w:pStyle w:val="MetinGvdesi"/>
        <w:widowControl/>
        <w:ind w:firstLine="720"/>
        <w:rPr/>
      </w:pPr>
      <w:r>
        <w:rPr>
          <w:b/>
          <w:bCs/>
          <w:color w:val="000000"/>
        </w:rPr>
        <w:t xml:space="preserve">2.2.81. </w:t>
      </w:r>
      <w:hyperlink r:id="rId163">
        <w:r>
          <w:rPr>
            <w:rStyle w:val="NternetBalants"/>
            <w:color w:val="000000"/>
            <w:u w:val="none"/>
          </w:rPr>
          <w:t>Askerlik Hizmeti Değerlendirme</w:t>
        </w:r>
      </w:hyperlink>
      <w:r>
        <w:rPr/>
        <w:t xml:space="preserve"> (</w:t>
      </w:r>
      <w:hyperlink r:id="rId164">
        <w:r>
          <w:rPr>
            <w:rStyle w:val="NternetBalants"/>
            <w:bCs/>
          </w:rPr>
          <w:t>https://kms.kaysis.gov.tr/Home/Goster/146910</w:t>
        </w:r>
      </w:hyperlink>
      <w:r>
        <w:rPr/>
        <w:t>)</w:t>
      </w:r>
    </w:p>
    <w:p>
      <w:pPr>
        <w:pStyle w:val="MetinGvdesi"/>
        <w:widowControl/>
        <w:ind w:left="720" w:hanging="0"/>
        <w:rPr/>
      </w:pPr>
      <w:r>
        <w:rPr>
          <w:b/>
          <w:bCs/>
          <w:color w:val="000000"/>
        </w:rPr>
        <w:t xml:space="preserve">2.2.82. </w:t>
      </w:r>
      <w:hyperlink r:id="rId165">
        <w:r>
          <w:rPr>
            <w:rStyle w:val="NternetBalants"/>
          </w:rPr>
          <w:t>657 sayılı Devlet Memurları Kanunu’nun 37 nci Maddesi İle 64 üncü Maddesinin Uygulamasına İlişkin (Sekiz Yıllık) Kademe İlerlemesi</w:t>
        </w:r>
      </w:hyperlink>
      <w:r>
        <w:rPr/>
        <w:t xml:space="preserve"> (</w:t>
      </w:r>
      <w:hyperlink r:id="rId166">
        <w:r>
          <w:rPr>
            <w:rStyle w:val="NternetBalants"/>
            <w:bCs/>
          </w:rPr>
          <w:t>https://kms.kaysis.gov.tr/Home/Goster/146917</w:t>
        </w:r>
      </w:hyperlink>
      <w:r>
        <w:rPr/>
        <w:t>)</w:t>
      </w:r>
    </w:p>
    <w:p>
      <w:pPr>
        <w:pStyle w:val="Balk11"/>
        <w:tabs>
          <w:tab w:val="clear" w:pos="720"/>
          <w:tab w:val="left" w:pos="1560" w:leader="none"/>
        </w:tabs>
        <w:spacing w:before="280" w:after="280"/>
        <w:ind w:left="0" w:hanging="0"/>
        <w:rPr>
          <w:u w:val="single"/>
        </w:rPr>
      </w:pPr>
      <w:r>
        <w:rPr/>
        <w:t xml:space="preserve">             </w:t>
      </w:r>
      <w:r>
        <w:rPr>
          <w:u w:val="single"/>
        </w:rPr>
        <w:t>Kanıt Belgeler:</w:t>
      </w:r>
    </w:p>
    <w:p>
      <w:pPr>
        <w:pStyle w:val="Balk11"/>
        <w:tabs>
          <w:tab w:val="clear" w:pos="720"/>
          <w:tab w:val="left" w:pos="1560" w:leader="none"/>
        </w:tabs>
        <w:spacing w:before="280" w:after="280"/>
        <w:ind w:left="0" w:hanging="0"/>
        <w:rPr/>
      </w:pPr>
      <w:r>
        <w:rPr/>
        <w:t xml:space="preserve">              </w:t>
      </w:r>
      <w:r>
        <w:rPr/>
        <w:t>2.1</w:t>
      </w:r>
      <w:r>
        <w:rPr>
          <w:b w:val="false"/>
        </w:rPr>
        <w:t>. (</w:t>
      </w:r>
      <w:hyperlink r:id="rId167">
        <w:r>
          <w:rPr>
            <w:rStyle w:val="NternetBalants"/>
            <w:b w:val="false"/>
            <w:bCs w:val="false"/>
          </w:rPr>
          <w:t>http://w3.bilecik.edu.tr/personel/kalite/a-kurumsal/1-hakkimizda/</w:t>
        </w:r>
      </w:hyperlink>
      <w:r>
        <w:rPr>
          <w:b w:val="false"/>
        </w:rPr>
        <w:t>)</w:t>
      </w:r>
    </w:p>
    <w:p>
      <w:pPr>
        <w:pStyle w:val="MetinGvdesi"/>
        <w:rPr/>
      </w:pPr>
      <w:r>
        <w:rPr>
          <w:rStyle w:val="NternetBalants"/>
          <w:b/>
          <w:bCs/>
          <w:color w:val="000000"/>
          <w:u w:val="none"/>
        </w:rPr>
        <w:t xml:space="preserve">             </w:t>
      </w:r>
      <w:r>
        <w:rPr>
          <w:rStyle w:val="NternetBalants"/>
          <w:b/>
          <w:bCs/>
          <w:color w:val="000000"/>
          <w:u w:val="none"/>
        </w:rPr>
        <w:t>2.2. (</w:t>
      </w:r>
      <w:hyperlink r:id="rId168">
        <w:r>
          <w:rPr>
            <w:rStyle w:val="NternetBalants"/>
            <w:b/>
            <w:bCs/>
            <w:color w:val="000000"/>
            <w:u w:val="none"/>
          </w:rPr>
          <w:t>http://w3.bilecik.edu.tr/personel/fakultemiz/is-akis-sureclerimiz/</w:t>
        </w:r>
      </w:hyperlink>
      <w:r>
        <w:rPr>
          <w:b/>
        </w:rPr>
        <w:t>)</w:t>
      </w:r>
    </w:p>
    <w:p>
      <w:pPr>
        <w:pStyle w:val="Balk11"/>
        <w:tabs>
          <w:tab w:val="clear" w:pos="720"/>
          <w:tab w:val="left" w:pos="1560" w:leader="none"/>
        </w:tabs>
        <w:spacing w:before="280" w:after="280"/>
        <w:ind w:left="0" w:hanging="0"/>
        <w:rPr/>
      </w:pPr>
      <w:r>
        <w:rPr/>
        <w:t xml:space="preserve">             </w:t>
      </w:r>
      <w:r>
        <w:rPr/>
        <w:t xml:space="preserve">2.3 Görev Tanımları </w:t>
      </w:r>
    </w:p>
    <w:p>
      <w:pPr>
        <w:pStyle w:val="MetinGvdesi"/>
        <w:spacing w:before="5" w:after="0"/>
        <w:ind w:firstLine="720"/>
        <w:rPr/>
      </w:pPr>
      <w:r>
        <w:rPr>
          <w:b/>
          <w:bCs/>
        </w:rPr>
        <w:t>2.3.1.</w:t>
      </w:r>
      <w:r>
        <w:rPr/>
        <w:t xml:space="preserve"> Personel Daire Başkanı Görev Tanımı (</w:t>
      </w:r>
      <w:hyperlink r:id="rId169">
        <w:r>
          <w:rPr>
            <w:rStyle w:val="NternetBalants"/>
            <w:bCs/>
            <w:color w:val="auto"/>
          </w:rPr>
          <w:t>https://kms.kaysis.gov.tr/Home/Goster/139055</w:t>
        </w:r>
      </w:hyperlink>
      <w:r>
        <w:rPr/>
        <w:t xml:space="preserve">) </w:t>
      </w:r>
    </w:p>
    <w:p>
      <w:pPr>
        <w:pStyle w:val="MetinGvdesi"/>
        <w:spacing w:before="5" w:after="0"/>
        <w:ind w:firstLine="720"/>
        <w:rPr/>
      </w:pPr>
      <w:r>
        <w:rPr>
          <w:b/>
          <w:bCs/>
        </w:rPr>
        <w:t>2.3.2.</w:t>
      </w:r>
      <w:r>
        <w:rPr/>
        <w:t xml:space="preserve"> Şube Müdürü Görev Tanımı (</w:t>
      </w:r>
      <w:hyperlink r:id="rId170">
        <w:r>
          <w:rPr>
            <w:rStyle w:val="NternetBalants"/>
            <w:bCs/>
            <w:color w:val="auto"/>
          </w:rPr>
          <w:t>https://kms.kaysis.gov.tr/Home/Goster/72359</w:t>
        </w:r>
      </w:hyperlink>
      <w:r>
        <w:rPr/>
        <w:t>)</w:t>
      </w:r>
    </w:p>
    <w:p>
      <w:pPr>
        <w:pStyle w:val="MetinGvdesi"/>
        <w:spacing w:before="5" w:after="0"/>
        <w:ind w:left="720" w:hanging="0"/>
        <w:rPr/>
      </w:pPr>
      <w:r>
        <w:rPr>
          <w:b/>
          <w:bCs/>
        </w:rPr>
        <w:t>2.3.3.</w:t>
      </w:r>
      <w:r>
        <w:rPr/>
        <w:t xml:space="preserve"> Akademik Personel Şube Müdürlüğü Birim Sorumlusu Görev Tanımı(</w:t>
      </w:r>
      <w:hyperlink r:id="rId171">
        <w:r>
          <w:rPr>
            <w:rStyle w:val="NternetBalants"/>
            <w:bCs/>
            <w:color w:val="auto"/>
          </w:rPr>
          <w:t>https://kms.kaysis.gov.tr/Home/Goster/139059</w:t>
        </w:r>
      </w:hyperlink>
      <w:r>
        <w:rPr/>
        <w:t xml:space="preserve">) </w:t>
      </w:r>
    </w:p>
    <w:p>
      <w:pPr>
        <w:pStyle w:val="MetinGvdesi"/>
        <w:spacing w:before="5" w:after="0"/>
        <w:ind w:firstLine="720"/>
        <w:rPr>
          <w:b/>
          <w:b/>
          <w:bCs/>
        </w:rPr>
      </w:pPr>
      <w:r>
        <w:rPr>
          <w:b/>
          <w:bCs/>
        </w:rPr>
        <w:t xml:space="preserve">2.3.4. </w:t>
      </w:r>
      <w:r>
        <w:rPr/>
        <w:t xml:space="preserve">İdari  Personel Şube Müdürlüğü Birim Sorumlusu Görev Tanımı                                                                                        </w:t>
        <w:tab/>
        <w:t xml:space="preserve">            (</w:t>
      </w:r>
      <w:hyperlink r:id="rId172">
        <w:r>
          <w:rPr>
            <w:rStyle w:val="NternetBalants"/>
            <w:bCs/>
            <w:color w:val="auto"/>
          </w:rPr>
          <w:t>https://kms.kaysis.gov.tr/Home/Goster/139062</w:t>
        </w:r>
      </w:hyperlink>
      <w:r>
        <w:rPr>
          <w:rStyle w:val="NternetBalants"/>
          <w:b/>
          <w:bCs/>
          <w:color w:val="auto"/>
          <w:u w:val="none"/>
        </w:rPr>
        <w:t>)</w:t>
      </w:r>
    </w:p>
    <w:p>
      <w:pPr>
        <w:pStyle w:val="MetinGvdesi"/>
        <w:spacing w:before="5" w:after="0"/>
        <w:ind w:left="720" w:hanging="0"/>
        <w:rPr/>
      </w:pPr>
      <w:r>
        <w:rPr>
          <w:b/>
          <w:bCs/>
        </w:rPr>
        <w:t>2.3.5.</w:t>
      </w:r>
      <w:r>
        <w:rPr/>
        <w:t xml:space="preserve"> Kadro, İlan ve İstatistik Şube Müdürlüğü Birim Sorumlusu Görev Tanımı (</w:t>
      </w:r>
      <w:hyperlink r:id="rId173">
        <w:r>
          <w:rPr>
            <w:rStyle w:val="NternetBalants"/>
            <w:bCs/>
            <w:color w:val="auto"/>
          </w:rPr>
          <w:t>https://kms.kaysis.gov.tr/Home/Goster/139060</w:t>
        </w:r>
      </w:hyperlink>
      <w:r>
        <w:rPr/>
        <w:t>)</w:t>
      </w:r>
    </w:p>
    <w:p>
      <w:pPr>
        <w:pStyle w:val="MetinGvdesi"/>
        <w:spacing w:before="5" w:after="0"/>
        <w:ind w:left="720" w:hanging="0"/>
        <w:rPr/>
      </w:pPr>
      <w:r>
        <w:rPr/>
      </w:r>
    </w:p>
    <w:p>
      <w:pPr>
        <w:pStyle w:val="MetinGvdesi"/>
        <w:spacing w:before="5" w:after="0"/>
        <w:ind w:left="720" w:hanging="0"/>
        <w:rPr/>
      </w:pPr>
      <w:r>
        <w:rPr>
          <w:b/>
          <w:bCs/>
        </w:rPr>
        <w:t>2.3.6.</w:t>
      </w:r>
      <w:r>
        <w:rPr/>
        <w:t>Hizmetiçi Eğitim ve Destek Şube Müdürlüğü Birim Sorumlusu Görev Tanımı (</w:t>
      </w:r>
      <w:hyperlink r:id="rId174">
        <w:r>
          <w:rPr>
            <w:rStyle w:val="NternetBalants"/>
            <w:bCs/>
            <w:color w:val="auto"/>
          </w:rPr>
          <w:t>https://kms.kaysis.gov.tr/Home</w:t>
        </w:r>
        <w:r>
          <w:rPr>
            <w:rStyle w:val="NternetBalants"/>
            <w:bCs/>
            <w:color w:val="auto"/>
            <w:sz w:val="20"/>
            <w:szCs w:val="20"/>
          </w:rPr>
          <w:t>/Goster/147067</w:t>
        </w:r>
      </w:hyperlink>
      <w:r>
        <w:rPr>
          <w:rStyle w:val="NternetBalants"/>
          <w:bCs/>
          <w:color w:val="auto"/>
          <w:sz w:val="20"/>
          <w:szCs w:val="20"/>
          <w:u w:val="none"/>
        </w:rPr>
        <w:t>)</w:t>
      </w:r>
    </w:p>
    <w:p>
      <w:pPr>
        <w:pStyle w:val="MetinGvdesi"/>
        <w:spacing w:before="5" w:after="0"/>
        <w:rPr>
          <w:sz w:val="20"/>
          <w:szCs w:val="20"/>
        </w:rPr>
      </w:pPr>
      <w:r>
        <w:rPr>
          <w:sz w:val="20"/>
          <w:szCs w:val="20"/>
        </w:rPr>
      </w:r>
    </w:p>
    <w:p>
      <w:pPr>
        <w:pStyle w:val="Balk11"/>
        <w:spacing w:before="280" w:after="280"/>
        <w:rPr>
          <w:u w:val="single"/>
        </w:rPr>
      </w:pPr>
      <w:r>
        <w:rPr>
          <w:u w:val="single"/>
        </w:rPr>
        <w:t>Kanıt Belgeler:</w:t>
      </w:r>
    </w:p>
    <w:p>
      <w:pPr>
        <w:pStyle w:val="MetinGvdesi"/>
        <w:spacing w:before="5" w:after="0"/>
        <w:ind w:firstLine="720"/>
        <w:rPr>
          <w:b/>
          <w:b/>
          <w:bCs/>
          <w:u w:val="single"/>
        </w:rPr>
      </w:pPr>
      <w:r>
        <w:rPr>
          <w:b/>
          <w:bCs/>
        </w:rPr>
        <w:t xml:space="preserve">        </w:t>
      </w:r>
      <w:r>
        <w:rPr>
          <w:b/>
          <w:bCs/>
        </w:rPr>
        <w:t>2.3 Görev Tanımları</w:t>
      </w:r>
      <w:r>
        <w:rPr>
          <w:bCs/>
        </w:rPr>
        <w:t xml:space="preserve"> :</w:t>
      </w:r>
      <w:hyperlink r:id="rId175">
        <w:r>
          <w:rPr>
            <w:rStyle w:val="NternetBalants"/>
            <w:bCs/>
          </w:rPr>
          <w:t>http://w3.bilecik.edu.tr/personel/fakultemiz/gorev-tanimlari/</w:t>
        </w:r>
      </w:hyperlink>
    </w:p>
    <w:p>
      <w:pPr>
        <w:pStyle w:val="MetinGvdesi"/>
        <w:spacing w:before="5" w:after="0"/>
        <w:rPr>
          <w:rStyle w:val="NternetBalants"/>
          <w:b/>
          <w:b/>
          <w:bCs/>
          <w:color w:val="auto"/>
          <w:sz w:val="20"/>
          <w:szCs w:val="20"/>
          <w:u w:val="none"/>
        </w:rPr>
      </w:pPr>
      <w:r>
        <w:rPr>
          <w:b/>
          <w:bCs/>
          <w:color w:val="auto"/>
          <w:sz w:val="20"/>
          <w:szCs w:val="20"/>
          <w:u w:val="none"/>
        </w:rPr>
      </w:r>
    </w:p>
    <w:p>
      <w:pPr>
        <w:pStyle w:val="Balk11"/>
        <w:numPr>
          <w:ilvl w:val="0"/>
          <w:numId w:val="3"/>
        </w:numPr>
        <w:tabs>
          <w:tab w:val="clear" w:pos="720"/>
          <w:tab w:val="left" w:pos="1560" w:leader="none"/>
        </w:tabs>
        <w:spacing w:before="280" w:after="280"/>
        <w:rPr>
          <w:sz w:val="16"/>
        </w:rPr>
      </w:pPr>
      <w:r>
        <w:rPr/>
        <w:t>Paydaş Katılımı</w:t>
      </w:r>
    </w:p>
    <w:p>
      <w:pPr>
        <w:pStyle w:val="Balk11"/>
        <w:tabs>
          <w:tab w:val="clear" w:pos="720"/>
          <w:tab w:val="left" w:pos="1560" w:leader="none"/>
        </w:tabs>
        <w:spacing w:before="280" w:after="280"/>
        <w:ind w:left="1560" w:hanging="0"/>
        <w:rPr>
          <w:color w:val="FF0000"/>
        </w:rPr>
      </w:pPr>
      <w:r>
        <w:rPr/>
        <w:t xml:space="preserve">3.1. İç Paydaş Listesi </w:t>
      </w:r>
    </w:p>
    <w:tbl>
      <w:tblPr>
        <w:tblpPr w:vertAnchor="text" w:horzAnchor="margin" w:tblpXSpec="center" w:leftFromText="141" w:rightFromText="141" w:tblpY="470"/>
        <w:tblW w:w="9490" w:type="dxa"/>
        <w:jc w:val="center"/>
        <w:tblInd w:w="0" w:type="dxa"/>
        <w:tblCellMar>
          <w:top w:w="0" w:type="dxa"/>
          <w:left w:w="108" w:type="dxa"/>
          <w:bottom w:w="0" w:type="dxa"/>
          <w:right w:w="108" w:type="dxa"/>
        </w:tblCellMar>
        <w:tblLook w:val="01e0"/>
      </w:tblPr>
      <w:tblGrid>
        <w:gridCol w:w="2848"/>
        <w:gridCol w:w="1330"/>
        <w:gridCol w:w="1328"/>
        <w:gridCol w:w="1325"/>
        <w:gridCol w:w="1328"/>
        <w:gridCol w:w="1330"/>
      </w:tblGrid>
      <w:tr>
        <w:trPr>
          <w:trHeight w:val="567" w:hRule="atLeast"/>
        </w:trPr>
        <w:tc>
          <w:tcPr>
            <w:tcW w:w="2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t>Paydaşlar</w:t>
            </w:r>
          </w:p>
        </w:tc>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rPr>
            </w:pPr>
            <w:r>
              <w:rPr>
                <w:b/>
              </w:rPr>
              <w:t>Çalışanlar</w:t>
            </w:r>
          </w:p>
        </w:tc>
        <w:tc>
          <w:tcPr>
            <w:tcW w:w="13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Hizmet Alanlar</w:t>
            </w:r>
          </w:p>
        </w:tc>
        <w:tc>
          <w:tcPr>
            <w:tcW w:w="1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Temel Ortaklar</w:t>
            </w:r>
          </w:p>
        </w:tc>
        <w:tc>
          <w:tcPr>
            <w:tcW w:w="13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Stratejik Ortaklar</w:t>
            </w:r>
          </w:p>
        </w:tc>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rPr>
              <w:t>Kural Koyucular</w:t>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Akademik Personel</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60" w:hanging="0"/>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İdari Personel</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20" w:hanging="0"/>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Sürekli İşçiler</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20" w:hanging="0"/>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Emekliler</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YÖK ve ÖSYM</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Cumhurbaşkanlığı</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Aile Çalışma ve Sosyal Hizmetler Bakanlığı</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Diğer Bakanlıklar </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Üniversiteler</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Kamu Kurumları</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r>
        <w:trPr/>
        <w:tc>
          <w:tcPr>
            <w:tcW w:w="28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Sosyal Güvenlik Kurumu</w:t>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t>x</w:t>
            </w:r>
          </w:p>
        </w:tc>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
          </w:p>
        </w:tc>
      </w:tr>
    </w:tbl>
    <w:p>
      <w:pPr>
        <w:pStyle w:val="Balk11"/>
        <w:tabs>
          <w:tab w:val="clear" w:pos="720"/>
          <w:tab w:val="left" w:pos="1560" w:leader="none"/>
        </w:tabs>
        <w:spacing w:before="280" w:after="280"/>
        <w:rPr>
          <w:b w:val="false"/>
          <w:b w:val="false"/>
        </w:rPr>
      </w:pPr>
      <w:r>
        <w:rPr>
          <w:b w:val="false"/>
        </w:rPr>
      </w:r>
    </w:p>
    <w:p>
      <w:pPr>
        <w:pStyle w:val="Balk11"/>
        <w:tabs>
          <w:tab w:val="clear" w:pos="720"/>
          <w:tab w:val="left" w:pos="1560" w:leader="none"/>
        </w:tabs>
        <w:spacing w:before="280" w:after="280"/>
        <w:rPr>
          <w:b w:val="false"/>
          <w:b w:val="false"/>
          <w:color w:val="FF0000"/>
        </w:rPr>
      </w:pPr>
      <w:r>
        <w:rPr>
          <w:b w:val="false"/>
          <w:color w:val="FF0000"/>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ind w:left="0" w:hanging="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t xml:space="preserve">3.2. Dış paydaş listesi </w:t>
      </w:r>
    </w:p>
    <w:tbl>
      <w:tblPr>
        <w:tblpPr w:vertAnchor="text" w:horzAnchor="page" w:leftFromText="141" w:rightFromText="141" w:tblpX="932" w:tblpY="290"/>
        <w:tblW w:w="5920" w:type="dxa"/>
        <w:jc w:val="left"/>
        <w:tblInd w:w="108" w:type="dxa"/>
        <w:tblCellMar>
          <w:top w:w="0" w:type="dxa"/>
          <w:left w:w="108" w:type="dxa"/>
          <w:bottom w:w="0" w:type="dxa"/>
          <w:right w:w="108" w:type="dxa"/>
        </w:tblCellMar>
        <w:tblLook w:val="01e0"/>
      </w:tblPr>
      <w:tblGrid>
        <w:gridCol w:w="3492"/>
        <w:gridCol w:w="2427"/>
      </w:tblGrid>
      <w:tr>
        <w:trPr>
          <w:trHeight w:val="346"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sz w:val="20"/>
                <w:szCs w:val="20"/>
              </w:rPr>
            </w:pPr>
            <w:r>
              <w:rPr>
                <w:rFonts w:cs="Arial" w:ascii="Arial" w:hAnsi="Arial"/>
                <w:b/>
                <w:sz w:val="20"/>
                <w:szCs w:val="20"/>
              </w:rPr>
              <w:t>PAYDAŞ ADI</w:t>
            </w:r>
          </w:p>
        </w:tc>
        <w:tc>
          <w:tcPr>
            <w:tcW w:w="2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sz w:val="20"/>
                <w:szCs w:val="20"/>
              </w:rPr>
            </w:pPr>
            <w:r>
              <w:rPr>
                <w:rFonts w:cs="Arial" w:ascii="Arial" w:hAnsi="Arial"/>
                <w:b/>
                <w:sz w:val="20"/>
                <w:szCs w:val="20"/>
              </w:rPr>
              <w:t>DIŞ PAYDAŞ</w:t>
            </w:r>
          </w:p>
        </w:tc>
      </w:tr>
      <w:tr>
        <w:trPr>
          <w:trHeight w:val="275"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YÖK</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x</w:t>
            </w:r>
          </w:p>
        </w:tc>
      </w:tr>
      <w:tr>
        <w:trPr>
          <w:trHeight w:val="275"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ÖSYM</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x</w:t>
            </w:r>
          </w:p>
        </w:tc>
      </w:tr>
      <w:tr>
        <w:trPr>
          <w:trHeight w:val="275"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Cumhurbaşkanlığı</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x</w:t>
            </w:r>
          </w:p>
        </w:tc>
      </w:tr>
      <w:tr>
        <w:trPr>
          <w:trHeight w:val="290"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Aile Çalışma ve Sosyal Hizmetler Bakanlığı</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x</w:t>
            </w:r>
          </w:p>
        </w:tc>
      </w:tr>
      <w:tr>
        <w:trPr>
          <w:trHeight w:val="290"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 xml:space="preserve">Milli Eğitim Bakanlığı </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x</w:t>
            </w:r>
          </w:p>
        </w:tc>
      </w:tr>
      <w:tr>
        <w:trPr>
          <w:trHeight w:val="290"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Milli Savunma Bakanlığı</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x</w:t>
            </w:r>
          </w:p>
        </w:tc>
      </w:tr>
      <w:tr>
        <w:trPr>
          <w:trHeight w:val="290" w:hRule="atLeast"/>
        </w:trPr>
        <w:tc>
          <w:tcPr>
            <w:tcW w:w="34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t>Diğer Bakanlıklar ve Tüm Kamu Kurum ve Kuruluşlar</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x</w:t>
            </w:r>
          </w:p>
        </w:tc>
      </w:tr>
    </w:tbl>
    <w:p>
      <w:pPr>
        <w:pStyle w:val="Balk11"/>
        <w:tabs>
          <w:tab w:val="clear" w:pos="720"/>
          <w:tab w:val="left" w:pos="1560" w:leader="none"/>
        </w:tabs>
        <w:spacing w:before="280" w:after="280"/>
        <w:rPr>
          <w:b w:val="false"/>
          <w:b w:val="false"/>
          <w:color w:val="FF0000"/>
        </w:rPr>
      </w:pPr>
      <w:r>
        <w:rPr>
          <w:b w:val="false"/>
          <w:color w:val="FF0000"/>
        </w:rPr>
      </w:r>
    </w:p>
    <w:p>
      <w:pPr>
        <w:pStyle w:val="Balk11"/>
        <w:tabs>
          <w:tab w:val="clear" w:pos="720"/>
          <w:tab w:val="left" w:pos="1560" w:leader="none"/>
        </w:tabs>
        <w:spacing w:before="280" w:after="280"/>
        <w:ind w:left="0" w:hanging="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rPr/>
      </w:pPr>
      <w:r>
        <w:rPr/>
      </w:r>
    </w:p>
    <w:p>
      <w:pPr>
        <w:pStyle w:val="Balk11"/>
        <w:tabs>
          <w:tab w:val="clear" w:pos="720"/>
          <w:tab w:val="left" w:pos="1560" w:leader="none"/>
        </w:tabs>
        <w:spacing w:before="280" w:after="280"/>
        <w:ind w:left="0" w:hanging="0"/>
        <w:rPr/>
      </w:pPr>
      <w:r>
        <w:rPr/>
        <w:t xml:space="preserve">                            </w:t>
      </w:r>
      <w:r>
        <w:rPr/>
        <w:t xml:space="preserve">3.3. İç paydaşlarla yapılan toplantılar </w:t>
      </w:r>
    </w:p>
    <w:p>
      <w:pPr>
        <w:pStyle w:val="Balk11"/>
        <w:tabs>
          <w:tab w:val="clear" w:pos="720"/>
          <w:tab w:val="left" w:pos="1560" w:leader="none"/>
        </w:tabs>
        <w:spacing w:before="280" w:after="280"/>
        <w:ind w:left="284" w:firstLine="284"/>
        <w:jc w:val="both"/>
        <w:rPr>
          <w:b w:val="false"/>
          <w:b w:val="false"/>
        </w:rPr>
      </w:pPr>
      <w:r>
        <w:rPr>
          <w:b w:val="false"/>
        </w:rPr>
        <w:t xml:space="preserve">     </w:t>
      </w:r>
      <w:r>
        <w:rPr>
          <w:b w:val="false"/>
        </w:rPr>
        <w:t>İç paydaşlar ile yapılan toplantılarda tutanak tutulmamaktadır. Yapılan görüşmeler genellikle yüz yüze,     telefonla ve uzaktan erişim yoluyla yapılmaktadır.</w:t>
      </w:r>
    </w:p>
    <w:p>
      <w:pPr>
        <w:pStyle w:val="Balk11"/>
        <w:tabs>
          <w:tab w:val="clear" w:pos="720"/>
          <w:tab w:val="left" w:pos="1560" w:leader="none"/>
        </w:tabs>
        <w:spacing w:before="280" w:after="280"/>
        <w:ind w:left="284" w:firstLine="284"/>
        <w:jc w:val="both"/>
        <w:rPr>
          <w:b w:val="false"/>
          <w:b w:val="false"/>
        </w:rPr>
      </w:pPr>
      <w:r>
        <w:rPr>
          <w:b w:val="false"/>
        </w:rPr>
      </w:r>
    </w:p>
    <w:p>
      <w:pPr>
        <w:pStyle w:val="Balk11"/>
        <w:tabs>
          <w:tab w:val="clear" w:pos="720"/>
          <w:tab w:val="left" w:pos="1560" w:leader="none"/>
        </w:tabs>
        <w:spacing w:before="280" w:after="280"/>
        <w:ind w:left="0" w:hanging="426"/>
        <w:rPr/>
      </w:pPr>
      <w:r>
        <w:rPr/>
        <w:t xml:space="preserve">                           </w:t>
      </w:r>
      <w:r>
        <w:rPr/>
        <w:t xml:space="preserve">3.4. Dış paydaşlarla yapılan toplantılar </w:t>
      </w:r>
    </w:p>
    <w:p>
      <w:pPr>
        <w:pStyle w:val="Balk11"/>
        <w:tabs>
          <w:tab w:val="clear" w:pos="720"/>
          <w:tab w:val="left" w:pos="1560" w:leader="none"/>
          <w:tab w:val="left" w:pos="10632" w:leader="none"/>
        </w:tabs>
        <w:spacing w:before="280" w:after="280"/>
        <w:ind w:left="0" w:hanging="426"/>
        <w:rPr>
          <w:b w:val="false"/>
          <w:b w:val="false"/>
        </w:rPr>
      </w:pPr>
      <w:r>
        <w:rPr>
          <w:b w:val="false"/>
        </w:rPr>
        <w:t xml:space="preserve">                   </w:t>
      </w:r>
      <w:r>
        <w:rPr>
          <w:b w:val="false"/>
        </w:rPr>
        <w:t xml:space="preserve">Dış paydaşlar ile toplantı yapılmamaktadır. Bu paydaşların kamuoyu ile paylaşmış oldukları verilerden yararlanılmaktadır. </w:t>
      </w:r>
    </w:p>
    <w:p>
      <w:pPr>
        <w:pStyle w:val="Balk11"/>
        <w:spacing w:before="280" w:after="280"/>
        <w:rPr/>
      </w:pPr>
      <w:r>
        <w:rPr>
          <w:u w:val="single"/>
        </w:rPr>
        <w:t>Kanıt Belgeler:</w:t>
      </w:r>
    </w:p>
    <w:p>
      <w:pPr>
        <w:pStyle w:val="MetinGvdesi"/>
        <w:rPr>
          <w:b/>
          <w:b/>
        </w:rPr>
      </w:pPr>
      <w:r>
        <w:rPr>
          <w:b/>
        </w:rPr>
        <w:t xml:space="preserve">                  </w:t>
      </w:r>
      <w:r>
        <w:rPr>
          <w:b/>
        </w:rPr>
        <w:t xml:space="preserve">A.3. </w:t>
      </w:r>
      <w:r>
        <w:rPr/>
        <w:t>İç Paydaşlarla yapılan toplantılar(http://toplanti.bilecik.edu.tr/login/index.php)</w:t>
      </w:r>
    </w:p>
    <w:p>
      <w:pPr>
        <w:pStyle w:val="MetinGvdesi"/>
        <w:rPr/>
      </w:pPr>
      <w:r>
        <w:rPr/>
      </w:r>
    </w:p>
    <w:p>
      <w:pPr>
        <w:pStyle w:val="Balk1"/>
        <w:numPr>
          <w:ilvl w:val="2"/>
          <w:numId w:val="1"/>
        </w:numPr>
        <w:tabs>
          <w:tab w:val="clear" w:pos="720"/>
          <w:tab w:val="left" w:pos="1614" w:leader="none"/>
        </w:tabs>
        <w:rPr>
          <w:sz w:val="16"/>
        </w:rPr>
      </w:pPr>
      <w:r>
        <w:rPr/>
        <w:t xml:space="preserve">EĞİTİM ÖĞRETİM </w:t>
      </w:r>
    </w:p>
    <w:p>
      <w:pPr>
        <w:pStyle w:val="Balk11"/>
        <w:numPr>
          <w:ilvl w:val="3"/>
          <w:numId w:val="1"/>
        </w:numPr>
        <w:tabs>
          <w:tab w:val="clear" w:pos="720"/>
          <w:tab w:val="left" w:pos="1560" w:leader="none"/>
        </w:tabs>
        <w:spacing w:before="280" w:after="280"/>
        <w:rPr/>
      </w:pPr>
      <w:r>
        <w:rPr/>
        <w:t>Öğrenci Merkezli Öğrenme, Öğretme ve Değerlendirme</w:t>
      </w:r>
    </w:p>
    <w:p>
      <w:pPr>
        <w:pStyle w:val="Normal"/>
        <w:tabs>
          <w:tab w:val="clear" w:pos="720"/>
          <w:tab w:val="left" w:pos="2040" w:leader="none"/>
        </w:tabs>
        <w:spacing w:lineRule="auto" w:line="276" w:before="72" w:after="0"/>
        <w:ind w:right="412" w:hanging="0"/>
        <w:rPr>
          <w:sz w:val="24"/>
        </w:rPr>
      </w:pPr>
      <w:r>
        <w:rPr>
          <w:sz w:val="24"/>
        </w:rPr>
        <w:t xml:space="preserve">                          </w:t>
      </w:r>
      <w:r>
        <w:rPr>
          <w:sz w:val="24"/>
        </w:rPr>
        <w:t xml:space="preserve">Öğretim elemanlarının öğrenci merkezli öğretim konusunda sertifika ve belgeler </w:t>
      </w:r>
    </w:p>
    <w:p>
      <w:pPr>
        <w:pStyle w:val="MetinGvdesi"/>
        <w:spacing w:before="6" w:after="0"/>
        <w:rPr>
          <w:sz w:val="27"/>
        </w:rPr>
      </w:pPr>
      <w:r>
        <w:rPr>
          <w:sz w:val="27"/>
        </w:rPr>
      </w:r>
    </w:p>
    <w:p>
      <w:pPr>
        <w:pStyle w:val="Balk11"/>
        <w:spacing w:before="1" w:after="280"/>
        <w:rPr/>
      </w:pPr>
      <w:r>
        <w:rPr>
          <w:u w:val="single"/>
        </w:rPr>
        <w:t>Kanıt Belgeler:</w:t>
      </w:r>
    </w:p>
    <w:p>
      <w:pPr>
        <w:pStyle w:val="Normal"/>
        <w:spacing w:lineRule="auto" w:line="276" w:before="72" w:after="0"/>
        <w:ind w:left="142" w:right="412" w:hanging="0"/>
        <w:jc w:val="both"/>
        <w:rPr>
          <w:sz w:val="24"/>
        </w:rPr>
      </w:pPr>
      <w:r>
        <w:rPr>
          <w:sz w:val="24"/>
        </w:rPr>
        <w:t xml:space="preserve"> </w:t>
      </w:r>
      <w:r>
        <w:rPr>
          <w:sz w:val="24"/>
        </w:rPr>
        <w:tab/>
        <w:t>Öğretim elemanlarının öğrenci merkezli öğrenme,öğretme ve değerlendirme  konusunda   Başkanlığımızda her hangi bir uygulama yapılmamıştır.</w:t>
      </w:r>
    </w:p>
    <w:p>
      <w:pPr>
        <w:pStyle w:val="MetinGvdesi"/>
        <w:spacing w:lineRule="auto" w:line="276" w:before="40" w:after="0"/>
        <w:ind w:left="2058" w:right="163" w:hanging="0"/>
        <w:jc w:val="both"/>
        <w:rPr/>
      </w:pPr>
      <w:r>
        <w:rPr/>
      </w:r>
    </w:p>
    <w:p>
      <w:pPr>
        <w:pStyle w:val="Balk11"/>
        <w:numPr>
          <w:ilvl w:val="3"/>
          <w:numId w:val="1"/>
        </w:numPr>
        <w:tabs>
          <w:tab w:val="clear" w:pos="720"/>
          <w:tab w:val="left" w:pos="1560" w:leader="none"/>
        </w:tabs>
        <w:spacing w:before="70" w:after="280"/>
        <w:rPr/>
      </w:pPr>
      <w:r>
        <w:rPr/>
        <w:t>Öğretim Elemanları</w:t>
      </w:r>
    </w:p>
    <w:p>
      <w:pPr>
        <w:pStyle w:val="Normal"/>
        <w:tabs>
          <w:tab w:val="clear" w:pos="720"/>
          <w:tab w:val="left" w:pos="2040" w:leader="none"/>
        </w:tabs>
        <w:spacing w:lineRule="auto" w:line="276"/>
        <w:ind w:left="720" w:right="415" w:hanging="0"/>
        <w:rPr>
          <w:b/>
          <w:b/>
          <w:sz w:val="24"/>
        </w:rPr>
      </w:pPr>
      <w:r>
        <w:rPr>
          <w:b/>
          <w:sz w:val="24"/>
        </w:rPr>
        <w:t xml:space="preserve">2.1. Eğitim kadrosunun eğitim-öğretim performansını izlemek üzere geçerli olan tanımlı      süreçler, </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w:t>
      </w:r>
      <w:r>
        <w:rPr>
          <w:sz w:val="24"/>
          <w:szCs w:val="24"/>
        </w:rPr>
        <w:t xml:space="preserve"> 2547 Sayılı Yükseköğretim Kanunu </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w:t>
      </w:r>
      <w:hyperlink r:id="rId176">
        <w:r>
          <w:rPr>
            <w:rStyle w:val="NternetBalants"/>
            <w:color w:val="auto"/>
            <w:sz w:val="24"/>
            <w:szCs w:val="24"/>
          </w:rPr>
          <w:t>https://www.mevzuat.gov.tr/MevzuatMetin/1.5.2547.pdf</w:t>
        </w:r>
      </w:hyperlink>
      <w:r>
        <w:rPr>
          <w:sz w:val="24"/>
          <w:szCs w:val="24"/>
        </w:rPr>
        <w:t>)</w:t>
      </w:r>
    </w:p>
    <w:p>
      <w:pPr>
        <w:pStyle w:val="Normal"/>
        <w:tabs>
          <w:tab w:val="clear" w:pos="720"/>
          <w:tab w:val="left" w:pos="2040" w:leader="none"/>
        </w:tabs>
        <w:spacing w:lineRule="auto" w:line="276"/>
        <w:ind w:right="415" w:hanging="0"/>
        <w:rPr>
          <w:sz w:val="24"/>
          <w:szCs w:val="24"/>
        </w:rPr>
      </w:pPr>
      <w:r>
        <w:rPr>
          <w:sz w:val="24"/>
          <w:szCs w:val="24"/>
        </w:rPr>
        <w:t xml:space="preserve"> </w:t>
      </w:r>
      <w:r>
        <w:rPr>
          <w:b/>
          <w:sz w:val="24"/>
          <w:szCs w:val="24"/>
        </w:rPr>
        <w:t xml:space="preserve">            </w:t>
      </w:r>
      <w:r>
        <w:rPr>
          <w:b/>
          <w:sz w:val="24"/>
          <w:szCs w:val="24"/>
        </w:rPr>
        <w:t>2.1.2.</w:t>
      </w:r>
      <w:r>
        <w:rPr>
          <w:sz w:val="24"/>
          <w:szCs w:val="24"/>
        </w:rPr>
        <w:t xml:space="preserve"> 2914 Sayılı Yükseköğretim Personel Kanunu </w:t>
      </w:r>
    </w:p>
    <w:p>
      <w:pPr>
        <w:pStyle w:val="Normal"/>
        <w:tabs>
          <w:tab w:val="clear" w:pos="720"/>
          <w:tab w:val="left" w:pos="1398" w:leader="none"/>
        </w:tabs>
        <w:spacing w:lineRule="auto" w:line="276"/>
        <w:ind w:right="415" w:hanging="0"/>
        <w:rPr>
          <w:sz w:val="24"/>
          <w:szCs w:val="24"/>
        </w:rPr>
      </w:pPr>
      <w:r>
        <w:rPr>
          <w:sz w:val="24"/>
          <w:szCs w:val="24"/>
        </w:rPr>
        <w:tab/>
        <w:t>(</w:t>
      </w:r>
      <w:hyperlink r:id="rId177">
        <w:r>
          <w:rPr>
            <w:rStyle w:val="NternetBalants"/>
            <w:color w:val="auto"/>
            <w:sz w:val="24"/>
            <w:szCs w:val="24"/>
          </w:rPr>
          <w:t>https://www.mevzuat.gov.tr/MevzuatMetin/1.5.2914.pdf</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2.1.3.</w:t>
      </w:r>
      <w:r>
        <w:rPr>
          <w:sz w:val="24"/>
          <w:szCs w:val="24"/>
        </w:rPr>
        <w:t xml:space="preserve"> Öğretim Üyeliğine Yükseltilme ve Atanma Yönetmeliği </w:t>
      </w:r>
    </w:p>
    <w:p>
      <w:pPr>
        <w:pStyle w:val="Normal"/>
        <w:tabs>
          <w:tab w:val="clear" w:pos="720"/>
          <w:tab w:val="left" w:pos="2040" w:leader="none"/>
        </w:tabs>
        <w:spacing w:lineRule="auto" w:line="276"/>
        <w:ind w:left="720" w:right="415" w:hanging="0"/>
        <w:rPr>
          <w:sz w:val="24"/>
          <w:szCs w:val="24"/>
        </w:rPr>
      </w:pPr>
      <w:hyperlink r:id="rId178">
        <w:r>
          <w:rPr>
            <w:rStyle w:val="NternetBalants"/>
            <w:sz w:val="24"/>
            <w:szCs w:val="24"/>
          </w:rPr>
          <w:t>https://www.mevzuat.gov.tr/File/GeneratePdf?mevzuatNo=24672&amp;mevzuatTur=KurumVeKurulusYonetmeligi&amp;mevzuatTertip=5</w:t>
        </w:r>
      </w:hyperlink>
      <w:r>
        <w:rPr>
          <w:rStyle w:val="NternetBalants"/>
          <w:color w:val="auto"/>
          <w:sz w:val="24"/>
          <w:szCs w:val="24"/>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2.1.4.</w:t>
      </w:r>
      <w:r>
        <w:rPr>
          <w:sz w:val="24"/>
          <w:szCs w:val="24"/>
        </w:rPr>
        <w:t xml:space="preserve"> Öğretim Üyeliğine Yükseltilme ve Atanma Yönergesi</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w:t>
      </w:r>
      <w:hyperlink r:id="rId179">
        <w:r>
          <w:rPr>
            <w:rStyle w:val="NternetBalants"/>
            <w:color w:val="auto"/>
            <w:sz w:val="24"/>
            <w:szCs w:val="24"/>
          </w:rPr>
          <w:t>https://kms.kaysis.gov.tr/Home/Goster/105770</w:t>
        </w:r>
      </w:hyperlink>
      <w:r>
        <w:rPr>
          <w:sz w:val="24"/>
          <w:szCs w:val="24"/>
        </w:rPr>
        <w:t>)</w:t>
      </w:r>
    </w:p>
    <w:p>
      <w:pPr>
        <w:pStyle w:val="Normal"/>
        <w:tabs>
          <w:tab w:val="clear" w:pos="720"/>
          <w:tab w:val="left" w:pos="2040" w:leader="none"/>
        </w:tabs>
        <w:spacing w:lineRule="auto" w:line="276"/>
        <w:ind w:left="720" w:right="415" w:hanging="0"/>
        <w:rPr>
          <w:sz w:val="24"/>
          <w:szCs w:val="24"/>
        </w:rPr>
      </w:pPr>
      <w:r>
        <w:rPr>
          <w:b/>
          <w:sz w:val="24"/>
          <w:szCs w:val="24"/>
        </w:rPr>
        <w:t>2.1.5.</w:t>
      </w:r>
      <w:r>
        <w:rPr>
          <w:sz w:val="24"/>
          <w:szCs w:val="24"/>
        </w:rPr>
        <w:t xml:space="preserve"> Öğretim Üyesi Dışındaki Öğretim Elemanı Kadrolarına Yapılacak Atamalarda Uygulanacak  Merkezi </w:t>
      </w:r>
    </w:p>
    <w:p>
      <w:pPr>
        <w:pStyle w:val="Normal"/>
        <w:tabs>
          <w:tab w:val="clear" w:pos="720"/>
          <w:tab w:val="left" w:pos="989" w:leader="none"/>
        </w:tabs>
        <w:spacing w:lineRule="auto" w:line="276"/>
        <w:ind w:right="415" w:hanging="0"/>
        <w:rPr>
          <w:sz w:val="24"/>
          <w:szCs w:val="24"/>
        </w:rPr>
      </w:pPr>
      <w:r>
        <w:rPr>
          <w:sz w:val="24"/>
          <w:szCs w:val="24"/>
        </w:rPr>
        <w:tab/>
        <w:t xml:space="preserve">Sınav ile Giriş Sınavlarına İlişkin Usul ve Esaslar Hakkında Yönetmelik </w:t>
      </w:r>
    </w:p>
    <w:p>
      <w:pPr>
        <w:pStyle w:val="Normal"/>
        <w:tabs>
          <w:tab w:val="clear" w:pos="720"/>
          <w:tab w:val="left" w:pos="989" w:leader="none"/>
        </w:tabs>
        <w:spacing w:lineRule="auto" w:line="276"/>
        <w:ind w:right="415" w:hanging="0"/>
        <w:rPr>
          <w:sz w:val="24"/>
          <w:szCs w:val="24"/>
        </w:rPr>
      </w:pPr>
      <w:r>
        <w:rPr>
          <w:sz w:val="24"/>
          <w:szCs w:val="24"/>
        </w:rPr>
        <w:tab/>
        <w:t>(</w:t>
      </w:r>
      <w:hyperlink r:id="rId180">
        <w:r>
          <w:rPr>
            <w:rStyle w:val="NternetBalants"/>
            <w:color w:val="auto"/>
            <w:sz w:val="24"/>
            <w:szCs w:val="24"/>
          </w:rPr>
          <w:t>https://www.resmigazete.gov.tr/eskiler/2018/11/20181109-3.htm</w:t>
        </w:r>
      </w:hyperlink>
      <w:r>
        <w:rPr>
          <w:sz w:val="24"/>
          <w:szCs w:val="24"/>
        </w:rPr>
        <w:t>)</w:t>
      </w:r>
    </w:p>
    <w:p>
      <w:pPr>
        <w:pStyle w:val="MetinGvdesi"/>
        <w:spacing w:lineRule="auto" w:line="276" w:before="42" w:after="0"/>
        <w:ind w:right="163" w:firstLine="720"/>
        <w:rPr/>
      </w:pPr>
      <w:r>
        <w:rPr>
          <w:b/>
        </w:rPr>
        <w:t>2.1.6.</w:t>
      </w:r>
      <w:r>
        <w:rPr/>
        <w:t xml:space="preserve"> 657 Sayılı Devlet Memurları Kanunu </w:t>
      </w:r>
    </w:p>
    <w:p>
      <w:pPr>
        <w:pStyle w:val="MetinGvdesi"/>
        <w:spacing w:lineRule="auto" w:line="276" w:before="42" w:after="0"/>
        <w:ind w:right="163" w:hanging="0"/>
        <w:rPr/>
      </w:pPr>
      <w:r>
        <w:rPr>
          <w:b/>
        </w:rPr>
        <w:tab/>
        <w:t xml:space="preserve">       (</w:t>
      </w:r>
      <w:hyperlink r:id="rId181">
        <w:r>
          <w:rPr>
            <w:rStyle w:val="NternetBalants"/>
          </w:rPr>
          <w:t>https://www.mevzuat.gov.tr/mevzuat?MevzuatNo=657&amp;MevzuatTur=1&amp;MevzuatTertip=5</w:t>
        </w:r>
      </w:hyperlink>
      <w:r>
        <w:rPr/>
        <w:t xml:space="preserve"> )</w:t>
      </w:r>
    </w:p>
    <w:p>
      <w:pPr>
        <w:pStyle w:val="MetinGvdesi"/>
        <w:spacing w:lineRule="auto" w:line="276" w:before="42" w:after="0"/>
        <w:ind w:right="163" w:firstLine="720"/>
        <w:rPr/>
      </w:pPr>
      <w:r>
        <w:rPr>
          <w:b/>
        </w:rPr>
        <w:t>2.1.7.</w:t>
      </w:r>
      <w:r>
        <w:rPr/>
        <w:t xml:space="preserve"> Öğretim Üyesi Müracaat Formu (</w:t>
      </w:r>
      <w:hyperlink r:id="rId182">
        <w:r>
          <w:rPr>
            <w:rStyle w:val="NternetBalants"/>
            <w:color w:val="auto"/>
          </w:rPr>
          <w:t>https://kms.kaysis.gov.tr/Home/Goster/95775</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2.1.8.</w:t>
      </w:r>
      <w:r>
        <w:rPr>
          <w:sz w:val="24"/>
          <w:szCs w:val="24"/>
        </w:rPr>
        <w:t xml:space="preserve"> Öğretim Elemanı Müracaat Formu (</w:t>
      </w:r>
      <w:hyperlink r:id="rId183">
        <w:r>
          <w:rPr>
            <w:rStyle w:val="NternetBalants"/>
            <w:color w:val="auto"/>
            <w:sz w:val="24"/>
            <w:szCs w:val="24"/>
          </w:rPr>
          <w:t>https://kms.kaysis.gov.tr/Home/Goster/95774</w:t>
        </w:r>
      </w:hyperlink>
      <w:r>
        <w:rPr>
          <w:sz w:val="24"/>
          <w:szCs w:val="24"/>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2.1.9</w:t>
      </w:r>
      <w:r>
        <w:rPr>
          <w:sz w:val="24"/>
          <w:szCs w:val="24"/>
        </w:rPr>
        <w:t xml:space="preserve">.BŞEÜ-Öğretim Üyesi/Elemanı Kadrolarına Atama-Yükseltme ve Sözleşme Yenilemede Kullanılacak </w:t>
      </w:r>
    </w:p>
    <w:p>
      <w:pPr>
        <w:pStyle w:val="Normal"/>
        <w:tabs>
          <w:tab w:val="clear" w:pos="720"/>
          <w:tab w:val="left" w:pos="913" w:leader="none"/>
        </w:tabs>
        <w:spacing w:lineRule="auto" w:line="276"/>
        <w:ind w:right="415" w:hanging="0"/>
        <w:rPr>
          <w:sz w:val="24"/>
          <w:szCs w:val="24"/>
        </w:rPr>
      </w:pPr>
      <w:r>
        <w:rPr>
          <w:sz w:val="24"/>
          <w:szCs w:val="24"/>
        </w:rPr>
        <w:tab/>
        <w:t xml:space="preserve">Dosya Hazırlama Yönergesi </w:t>
      </w:r>
      <w:hyperlink r:id="rId184">
        <w:r>
          <w:rPr>
            <w:rStyle w:val="NternetBalants"/>
            <w:color w:val="auto"/>
            <w:sz w:val="24"/>
            <w:szCs w:val="24"/>
          </w:rPr>
          <w:t>https://kms.kaysis.gov.tr/Home/Goster/95751</w:t>
        </w:r>
      </w:hyperlink>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2.1.10.</w:t>
      </w:r>
      <w:r>
        <w:rPr>
          <w:sz w:val="24"/>
          <w:szCs w:val="24"/>
        </w:rPr>
        <w:t xml:space="preserve"> Öğretim Üyeliğine Yükseltilme ve Atanma Formu </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w:t>
      </w:r>
      <w:hyperlink r:id="rId185">
        <w:r>
          <w:rPr>
            <w:rStyle w:val="NternetBalants"/>
            <w:color w:val="auto"/>
            <w:sz w:val="24"/>
            <w:szCs w:val="24"/>
          </w:rPr>
          <w:t>https://kms.kaysis.gov.tr/Home/Goster/105770</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2.1.11.</w:t>
      </w:r>
      <w:r>
        <w:rPr>
          <w:sz w:val="24"/>
          <w:szCs w:val="24"/>
        </w:rPr>
        <w:t xml:space="preserve"> Profesörlük Kadrosuna Atanma Formu (A) (</w:t>
      </w:r>
      <w:hyperlink r:id="rId186">
        <w:r>
          <w:rPr>
            <w:rStyle w:val="NternetBalants"/>
            <w:color w:val="auto"/>
            <w:sz w:val="24"/>
            <w:szCs w:val="24"/>
          </w:rPr>
          <w:t>https://kms.kaysis.gov.tr/Home/Goster/105774</w:t>
        </w:r>
      </w:hyperlink>
      <w:r>
        <w:rPr/>
        <w:t>)</w:t>
      </w:r>
      <w:r>
        <w:rPr>
          <w:b/>
          <w:sz w:val="24"/>
          <w:szCs w:val="24"/>
        </w:rPr>
        <w:t xml:space="preserve">   2.1.12.</w:t>
      </w:r>
      <w:r>
        <w:rPr>
          <w:sz w:val="24"/>
          <w:szCs w:val="24"/>
        </w:rPr>
        <w:t xml:space="preserve"> Profesörlük Kadrosuna Atanma Formu (B) (</w:t>
      </w:r>
      <w:hyperlink r:id="rId187">
        <w:r>
          <w:rPr>
            <w:rStyle w:val="NternetBalants"/>
            <w:color w:val="auto"/>
            <w:sz w:val="24"/>
            <w:szCs w:val="24"/>
          </w:rPr>
          <w:t>https://kms.kaysis.gov.tr/Home/Goster/105777</w:t>
        </w:r>
      </w:hyperlink>
      <w:r>
        <w:rPr/>
        <w:t>)</w:t>
      </w:r>
      <w:r>
        <w:rPr>
          <w:b/>
          <w:sz w:val="24"/>
          <w:szCs w:val="24"/>
        </w:rPr>
        <w:t xml:space="preserve">             2.1.13.</w:t>
      </w:r>
      <w:r>
        <w:rPr>
          <w:sz w:val="24"/>
          <w:szCs w:val="24"/>
        </w:rPr>
        <w:t xml:space="preserve"> Profesörlük Kadrosuna Atanma Formu (C) (</w:t>
      </w:r>
      <w:hyperlink r:id="rId188">
        <w:r>
          <w:rPr>
            <w:rStyle w:val="NternetBalants"/>
            <w:color w:val="auto"/>
            <w:sz w:val="24"/>
            <w:szCs w:val="24"/>
          </w:rPr>
          <w:t>https://kms.kaysis.gov.tr/Home/Goster/105778</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2.1.14.</w:t>
      </w:r>
      <w:r>
        <w:rPr>
          <w:sz w:val="24"/>
          <w:szCs w:val="24"/>
        </w:rPr>
        <w:t xml:space="preserve"> Profesörlük Kadrosuna Atanma Formu (D) (</w:t>
      </w:r>
      <w:hyperlink r:id="rId189">
        <w:r>
          <w:rPr>
            <w:rStyle w:val="NternetBalants"/>
            <w:color w:val="auto"/>
            <w:sz w:val="24"/>
            <w:szCs w:val="24"/>
          </w:rPr>
          <w:t>https://kms.kaysis.gov.tr/Home/Goster/105775</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2.1.15.</w:t>
      </w:r>
      <w:r>
        <w:rPr>
          <w:sz w:val="24"/>
          <w:szCs w:val="24"/>
        </w:rPr>
        <w:t xml:space="preserve"> Doçentliğe Atanma Formu (</w:t>
      </w:r>
      <w:hyperlink r:id="rId190">
        <w:r>
          <w:rPr>
            <w:rStyle w:val="NternetBalants"/>
            <w:color w:val="auto"/>
            <w:sz w:val="24"/>
            <w:szCs w:val="24"/>
          </w:rPr>
          <w:t>https://kms.kaysis.gov.tr/Home/Goster/105771</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2.1.16.</w:t>
      </w:r>
      <w:r>
        <w:rPr>
          <w:sz w:val="24"/>
          <w:szCs w:val="24"/>
        </w:rPr>
        <w:t xml:space="preserve"> Doktor Öğretim Üyeliğine İlk Atanma Formu (A)</w:t>
      </w:r>
    </w:p>
    <w:p>
      <w:pPr>
        <w:pStyle w:val="Normal"/>
        <w:tabs>
          <w:tab w:val="clear" w:pos="720"/>
          <w:tab w:val="left" w:pos="1490" w:leader="none"/>
        </w:tabs>
        <w:spacing w:lineRule="auto" w:line="276"/>
        <w:ind w:right="415" w:hanging="0"/>
        <w:rPr>
          <w:sz w:val="24"/>
          <w:szCs w:val="24"/>
        </w:rPr>
      </w:pPr>
      <w:r>
        <w:rPr>
          <w:sz w:val="24"/>
          <w:szCs w:val="24"/>
        </w:rPr>
        <w:t xml:space="preserve">  </w:t>
      </w:r>
      <w:r>
        <w:rPr>
          <w:sz w:val="24"/>
          <w:szCs w:val="24"/>
        </w:rPr>
        <w:tab/>
        <w:t>(</w:t>
      </w:r>
      <w:hyperlink r:id="rId191">
        <w:r>
          <w:rPr>
            <w:rStyle w:val="NternetBalants"/>
            <w:color w:val="auto"/>
            <w:sz w:val="24"/>
            <w:szCs w:val="24"/>
          </w:rPr>
          <w:t>https://kms.kaysis.gov.tr/Home/Goster/105776</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2.1.17.</w:t>
      </w:r>
      <w:r>
        <w:rPr>
          <w:sz w:val="24"/>
          <w:szCs w:val="24"/>
        </w:rPr>
        <w:t xml:space="preserve"> Doktor Öğretim Üyeliğine İlk Atanma Formu (B)</w:t>
      </w:r>
    </w:p>
    <w:p>
      <w:pPr>
        <w:pStyle w:val="Normal"/>
        <w:tabs>
          <w:tab w:val="clear" w:pos="720"/>
          <w:tab w:val="left" w:pos="1415" w:leader="none"/>
        </w:tabs>
        <w:spacing w:lineRule="auto" w:line="276"/>
        <w:ind w:right="415" w:hanging="0"/>
        <w:rPr>
          <w:sz w:val="24"/>
          <w:szCs w:val="24"/>
        </w:rPr>
      </w:pPr>
      <w:r>
        <w:rPr>
          <w:sz w:val="24"/>
          <w:szCs w:val="24"/>
        </w:rPr>
        <w:t xml:space="preserve">    </w:t>
      </w:r>
      <w:r>
        <w:rPr>
          <w:sz w:val="24"/>
          <w:szCs w:val="24"/>
        </w:rPr>
        <w:tab/>
        <w:t>(</w:t>
      </w:r>
      <w:hyperlink r:id="rId192">
        <w:r>
          <w:rPr>
            <w:rStyle w:val="NternetBalants"/>
            <w:color w:val="auto"/>
            <w:sz w:val="24"/>
            <w:szCs w:val="24"/>
          </w:rPr>
          <w:t>https://kms.kaysis.gov.tr/Home/Goster/105769</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2.1.18.</w:t>
      </w:r>
      <w:r>
        <w:rPr>
          <w:sz w:val="24"/>
          <w:szCs w:val="24"/>
        </w:rPr>
        <w:t xml:space="preserve"> Doktor Öğretim Üyeliğine İlk Atanma Formu (C)</w:t>
      </w:r>
    </w:p>
    <w:p>
      <w:pPr>
        <w:pStyle w:val="Normal"/>
        <w:tabs>
          <w:tab w:val="clear" w:pos="720"/>
          <w:tab w:val="left" w:pos="1453" w:leader="none"/>
        </w:tabs>
        <w:spacing w:lineRule="auto" w:line="276"/>
        <w:ind w:right="415" w:hanging="0"/>
        <w:rPr>
          <w:sz w:val="24"/>
          <w:szCs w:val="24"/>
        </w:rPr>
      </w:pPr>
      <w:r>
        <w:rPr>
          <w:sz w:val="24"/>
          <w:szCs w:val="24"/>
        </w:rPr>
        <w:t xml:space="preserve"> </w:t>
      </w:r>
      <w:r>
        <w:rPr>
          <w:sz w:val="24"/>
          <w:szCs w:val="24"/>
        </w:rPr>
        <w:tab/>
        <w:t>(</w:t>
      </w:r>
      <w:hyperlink r:id="rId193">
        <w:r>
          <w:rPr>
            <w:rStyle w:val="NternetBalants"/>
            <w:color w:val="auto"/>
            <w:sz w:val="24"/>
            <w:szCs w:val="24"/>
          </w:rPr>
          <w:t>https://kms.kaysis.gov.tr/Home/Goster/105765</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2.1.19.</w:t>
      </w:r>
      <w:r>
        <w:rPr>
          <w:sz w:val="24"/>
          <w:szCs w:val="24"/>
        </w:rPr>
        <w:t xml:space="preserve"> Doktor Öğretim Üyeliğine İlk Atanma Formu (D) </w:t>
      </w:r>
    </w:p>
    <w:p>
      <w:pPr>
        <w:pStyle w:val="Normal"/>
        <w:tabs>
          <w:tab w:val="clear" w:pos="720"/>
          <w:tab w:val="left" w:pos="1402" w:leader="none"/>
        </w:tabs>
        <w:spacing w:lineRule="auto" w:line="276"/>
        <w:ind w:right="415" w:hanging="0"/>
        <w:rPr>
          <w:sz w:val="24"/>
          <w:szCs w:val="24"/>
        </w:rPr>
      </w:pPr>
      <w:r>
        <w:rPr>
          <w:sz w:val="24"/>
          <w:szCs w:val="24"/>
        </w:rPr>
        <w:tab/>
        <w:t>(</w:t>
      </w:r>
      <w:hyperlink r:id="rId194">
        <w:r>
          <w:rPr>
            <w:rStyle w:val="NternetBalants"/>
            <w:color w:val="auto"/>
            <w:sz w:val="24"/>
            <w:szCs w:val="24"/>
          </w:rPr>
          <w:t>https://kms.kaysis.gov.tr/Home/Goster/105766</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2.1.20.</w:t>
      </w:r>
      <w:r>
        <w:rPr>
          <w:sz w:val="24"/>
          <w:szCs w:val="24"/>
        </w:rPr>
        <w:t xml:space="preserve"> Doktor Öğretim Üyeliğine Yeniden Atanma Formu (A) </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w:t>
      </w:r>
      <w:hyperlink r:id="rId195">
        <w:r>
          <w:rPr>
            <w:rStyle w:val="NternetBalants"/>
            <w:color w:val="auto"/>
            <w:sz w:val="24"/>
            <w:szCs w:val="24"/>
          </w:rPr>
          <w:t>https://kms.kaysis.gov.tr/Home/Goster/105763</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2.1.21.</w:t>
      </w:r>
      <w:r>
        <w:rPr>
          <w:sz w:val="24"/>
          <w:szCs w:val="24"/>
        </w:rPr>
        <w:t xml:space="preserve"> Doktor Öğretim Üyeliğine Yeniden Atanma Formu (B)</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 xml:space="preserve">( </w:t>
      </w:r>
      <w:hyperlink r:id="rId196">
        <w:r>
          <w:rPr>
            <w:rStyle w:val="NternetBalants"/>
            <w:color w:val="auto"/>
            <w:sz w:val="24"/>
            <w:szCs w:val="24"/>
          </w:rPr>
          <w:t>https://kms.kaysis.gov.tr/Home/Goster/105764</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2.1.22.</w:t>
      </w:r>
      <w:r>
        <w:rPr>
          <w:sz w:val="24"/>
          <w:szCs w:val="24"/>
        </w:rPr>
        <w:t xml:space="preserve"> Doktor Öğretim Üyeliğine Yeniden Atanma Formu (C) </w:t>
      </w:r>
    </w:p>
    <w:p>
      <w:pPr>
        <w:pStyle w:val="Normal"/>
        <w:tabs>
          <w:tab w:val="clear" w:pos="720"/>
          <w:tab w:val="left" w:pos="1482" w:leader="none"/>
        </w:tabs>
        <w:spacing w:lineRule="auto" w:line="276"/>
        <w:ind w:right="415" w:hanging="0"/>
        <w:rPr>
          <w:sz w:val="24"/>
          <w:szCs w:val="24"/>
        </w:rPr>
      </w:pPr>
      <w:r>
        <w:rPr>
          <w:sz w:val="24"/>
          <w:szCs w:val="24"/>
        </w:rPr>
        <w:tab/>
        <w:t>(</w:t>
      </w:r>
      <w:hyperlink r:id="rId197">
        <w:r>
          <w:rPr>
            <w:rStyle w:val="NternetBalants"/>
            <w:color w:val="auto"/>
            <w:sz w:val="24"/>
            <w:szCs w:val="24"/>
          </w:rPr>
          <w:t>https://kms.kaysis.gov.tr/Home/Goster/105767</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2.1.23.</w:t>
      </w:r>
      <w:r>
        <w:rPr>
          <w:sz w:val="24"/>
          <w:szCs w:val="24"/>
        </w:rPr>
        <w:t xml:space="preserve"> Doktor Öğretim Üyeliğine Yeniden Atanma Formu (D) </w:t>
      </w:r>
    </w:p>
    <w:p>
      <w:pPr>
        <w:pStyle w:val="Normal"/>
        <w:tabs>
          <w:tab w:val="clear" w:pos="720"/>
          <w:tab w:val="left" w:pos="1525" w:leader="none"/>
        </w:tabs>
        <w:spacing w:lineRule="auto" w:line="276"/>
        <w:ind w:right="415" w:hanging="0"/>
        <w:rPr>
          <w:sz w:val="24"/>
          <w:szCs w:val="24"/>
        </w:rPr>
      </w:pPr>
      <w:r>
        <w:rPr>
          <w:sz w:val="24"/>
          <w:szCs w:val="24"/>
        </w:rPr>
        <w:tab/>
        <w:t>(</w:t>
      </w:r>
      <w:hyperlink r:id="rId198">
        <w:r>
          <w:rPr>
            <w:rStyle w:val="NternetBalants"/>
            <w:color w:val="auto"/>
            <w:sz w:val="24"/>
            <w:szCs w:val="24"/>
          </w:rPr>
          <w:t>https://kms.kaysis.gov.tr/Home/Goster/105768</w:t>
        </w:r>
      </w:hyperlink>
      <w:r>
        <w:rPr/>
        <w:t>)</w:t>
      </w:r>
    </w:p>
    <w:p>
      <w:pPr>
        <w:pStyle w:val="ListParagraph"/>
        <w:tabs>
          <w:tab w:val="clear" w:pos="720"/>
          <w:tab w:val="left" w:pos="2040" w:leader="none"/>
        </w:tabs>
        <w:spacing w:lineRule="auto" w:line="276"/>
        <w:ind w:left="2040" w:right="415" w:hanging="0"/>
        <w:jc w:val="left"/>
        <w:rPr>
          <w:sz w:val="20"/>
          <w:szCs w:val="20"/>
        </w:rPr>
      </w:pPr>
      <w:r>
        <w:rPr>
          <w:sz w:val="20"/>
          <w:szCs w:val="20"/>
        </w:rPr>
      </w:r>
    </w:p>
    <w:p>
      <w:pPr>
        <w:pStyle w:val="MetinGvdesi"/>
        <w:spacing w:before="9" w:after="0"/>
        <w:rPr>
          <w:sz w:val="26"/>
        </w:rPr>
      </w:pPr>
      <w:r>
        <w:rPr>
          <w:sz w:val="26"/>
        </w:rPr>
      </w:r>
    </w:p>
    <w:p>
      <w:pPr>
        <w:pStyle w:val="Normal"/>
        <w:tabs>
          <w:tab w:val="clear" w:pos="720"/>
          <w:tab w:val="left" w:pos="2040" w:leader="none"/>
        </w:tabs>
        <w:spacing w:lineRule="auto" w:line="276"/>
        <w:ind w:right="416" w:hanging="0"/>
        <w:rPr>
          <w:b/>
          <w:b/>
          <w:sz w:val="24"/>
        </w:rPr>
      </w:pPr>
      <w:r>
        <w:rPr>
          <w:b/>
          <w:sz w:val="24"/>
        </w:rPr>
        <w:t xml:space="preserve">         </w:t>
      </w:r>
      <w:r>
        <w:rPr>
          <w:b/>
          <w:sz w:val="24"/>
        </w:rPr>
        <w:t xml:space="preserve">2.2. Kuruma dışarıdan ders vermek üzere görevlendirilen öğretim elemanı seçimi ve davet edilme usullerinde tanımlı kurallar, </w:t>
      </w:r>
    </w:p>
    <w:p>
      <w:pPr>
        <w:pStyle w:val="Normal"/>
        <w:tabs>
          <w:tab w:val="clear" w:pos="720"/>
          <w:tab w:val="left" w:pos="2040" w:leader="none"/>
        </w:tabs>
        <w:spacing w:lineRule="auto" w:line="276"/>
        <w:ind w:left="720" w:right="416" w:hanging="0"/>
        <w:rPr>
          <w:b/>
          <w:b/>
          <w:color w:val="FF0000"/>
          <w:sz w:val="24"/>
        </w:rPr>
      </w:pPr>
      <w:r>
        <w:rPr>
          <w:b/>
          <w:color w:val="FF0000"/>
          <w:sz w:val="24"/>
        </w:rPr>
      </w:r>
    </w:p>
    <w:p>
      <w:pPr>
        <w:pStyle w:val="Normal"/>
        <w:tabs>
          <w:tab w:val="clear" w:pos="720"/>
          <w:tab w:val="left" w:pos="2040" w:leader="none"/>
        </w:tabs>
        <w:spacing w:lineRule="auto" w:line="276"/>
        <w:ind w:right="415" w:hanging="0"/>
        <w:rPr>
          <w:b/>
          <w:b/>
          <w:sz w:val="24"/>
        </w:rPr>
      </w:pPr>
      <w:r>
        <w:rPr>
          <w:b/>
          <w:sz w:val="24"/>
          <w:szCs w:val="24"/>
        </w:rPr>
        <w:t xml:space="preserve">         </w:t>
      </w:r>
      <w:r>
        <w:rPr>
          <w:b/>
          <w:sz w:val="24"/>
          <w:szCs w:val="24"/>
        </w:rPr>
        <w:t xml:space="preserve">2.2. 1. </w:t>
      </w:r>
      <w:r>
        <w:rPr>
          <w:color w:val="000000" w:themeColor="text1"/>
          <w:sz w:val="24"/>
          <w:szCs w:val="24"/>
        </w:rPr>
        <w:t>2547 Sayılı Yükseköğretim Kanunu (</w:t>
      </w:r>
      <w:hyperlink r:id="rId199">
        <w:r>
          <w:rPr>
            <w:rStyle w:val="NternetBalants"/>
            <w:color w:val="000000" w:themeColor="text1"/>
            <w:sz w:val="24"/>
            <w:szCs w:val="24"/>
          </w:rPr>
          <w:t>https://www.mevzuat.gov.tr/MevzuatMetin/1.5.2547.pdf</w:t>
        </w:r>
      </w:hyperlink>
      <w:r>
        <w:rPr/>
        <w:t>)</w:t>
      </w:r>
    </w:p>
    <w:p>
      <w:pPr>
        <w:pStyle w:val="Normal"/>
        <w:tabs>
          <w:tab w:val="clear" w:pos="720"/>
          <w:tab w:val="left" w:pos="2040" w:leader="none"/>
          <w:tab w:val="left" w:pos="11199" w:leader="none"/>
        </w:tabs>
        <w:spacing w:lineRule="auto" w:line="276"/>
        <w:ind w:right="415" w:hanging="0"/>
        <w:rPr>
          <w:sz w:val="24"/>
          <w:szCs w:val="24"/>
          <w:u w:val="single"/>
        </w:rPr>
      </w:pPr>
      <w:r>
        <w:rPr>
          <w:b/>
          <w:sz w:val="24"/>
          <w:szCs w:val="24"/>
        </w:rPr>
        <w:t xml:space="preserve">         </w:t>
      </w:r>
      <w:r>
        <w:rPr>
          <w:b/>
          <w:sz w:val="24"/>
          <w:szCs w:val="24"/>
        </w:rPr>
        <w:t>2.2.2.</w:t>
      </w:r>
      <w:r>
        <w:rPr>
          <w:sz w:val="24"/>
          <w:szCs w:val="24"/>
        </w:rPr>
        <w:t xml:space="preserve"> 2547 Sayılı Kanun’un 40-D maddesi Uyarınca Ders Görevlendirmesi </w:t>
      </w:r>
    </w:p>
    <w:p>
      <w:pPr>
        <w:pStyle w:val="Normal"/>
        <w:tabs>
          <w:tab w:val="clear" w:pos="720"/>
          <w:tab w:val="left" w:pos="2040" w:leader="none"/>
        </w:tabs>
        <w:spacing w:lineRule="auto" w:line="276"/>
        <w:ind w:right="-34" w:hanging="0"/>
        <w:rPr>
          <w:sz w:val="24"/>
          <w:szCs w:val="24"/>
        </w:rPr>
      </w:pPr>
      <w:r>
        <w:rPr>
          <w:b/>
          <w:sz w:val="24"/>
          <w:szCs w:val="24"/>
        </w:rPr>
        <w:t xml:space="preserve">         </w:t>
      </w:r>
      <w:r>
        <w:rPr>
          <w:b/>
          <w:sz w:val="24"/>
          <w:szCs w:val="24"/>
        </w:rPr>
        <w:t>2.2.3.</w:t>
      </w:r>
      <w:r>
        <w:rPr>
          <w:sz w:val="24"/>
          <w:szCs w:val="24"/>
        </w:rPr>
        <w:t xml:space="preserve"> 2547 Sayılı Kanun’un 31. maddesi Uyarınca Ders Görevlendirmesi   </w:t>
      </w:r>
    </w:p>
    <w:p>
      <w:pPr>
        <w:pStyle w:val="MetinGvdesi"/>
        <w:tabs>
          <w:tab w:val="clear" w:pos="720"/>
          <w:tab w:val="left" w:pos="1398" w:leader="none"/>
        </w:tabs>
        <w:spacing w:before="10" w:after="0"/>
        <w:rPr>
          <w:sz w:val="26"/>
        </w:rPr>
      </w:pPr>
      <w:r>
        <w:rPr>
          <w:sz w:val="26"/>
        </w:rPr>
        <w:tab/>
      </w:r>
      <w:r>
        <w:rPr>
          <w:rStyle w:val="NternetBalants"/>
        </w:rPr>
        <w:t xml:space="preserve">https://kms.kaysis.gov.tr/Home/Goster/146963        </w:t>
      </w:r>
    </w:p>
    <w:p>
      <w:pPr>
        <w:pStyle w:val="Normal"/>
        <w:tabs>
          <w:tab w:val="clear" w:pos="720"/>
          <w:tab w:val="left" w:pos="2040" w:leader="none"/>
        </w:tabs>
        <w:spacing w:lineRule="auto" w:line="276"/>
        <w:ind w:right="416" w:hanging="0"/>
        <w:rPr>
          <w:b/>
          <w:b/>
          <w:sz w:val="24"/>
        </w:rPr>
      </w:pPr>
      <w:r>
        <w:rPr>
          <w:b/>
          <w:sz w:val="24"/>
        </w:rPr>
      </w:r>
    </w:p>
    <w:p>
      <w:pPr>
        <w:pStyle w:val="Normal"/>
        <w:tabs>
          <w:tab w:val="clear" w:pos="720"/>
          <w:tab w:val="left" w:pos="2040" w:leader="none"/>
        </w:tabs>
        <w:spacing w:lineRule="auto" w:line="276"/>
        <w:ind w:left="720" w:right="419" w:hanging="0"/>
        <w:rPr>
          <w:b/>
          <w:b/>
          <w:sz w:val="24"/>
        </w:rPr>
      </w:pPr>
      <w:r>
        <w:rPr>
          <w:b/>
          <w:sz w:val="24"/>
        </w:rPr>
        <w:t xml:space="preserve">2.3.Eğitim kadrosunun eğitim-öğretim performansını izlemek üzere geçerli olan tanımlı süreçler,  (Atama-yükseltme kriterleri vb.) </w:t>
      </w:r>
    </w:p>
    <w:p>
      <w:pPr>
        <w:pStyle w:val="ListParagraph"/>
        <w:tabs>
          <w:tab w:val="clear" w:pos="720"/>
          <w:tab w:val="left" w:pos="2040" w:leader="none"/>
        </w:tabs>
        <w:spacing w:lineRule="auto" w:line="276"/>
        <w:ind w:left="2040" w:right="419" w:hanging="0"/>
        <w:rPr>
          <w:b/>
          <w:b/>
          <w:sz w:val="24"/>
        </w:rPr>
      </w:pPr>
      <w:r>
        <w:rPr>
          <w:b/>
          <w:sz w:val="24"/>
        </w:rPr>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2.3.1.</w:t>
      </w:r>
      <w:r>
        <w:rPr>
          <w:sz w:val="24"/>
          <w:szCs w:val="24"/>
        </w:rPr>
        <w:t xml:space="preserve"> 2547 Sayılı Yükseköğretim Kanunu (</w:t>
      </w:r>
      <w:hyperlink r:id="rId200">
        <w:r>
          <w:rPr>
            <w:rStyle w:val="NternetBalants"/>
            <w:color w:val="auto"/>
            <w:sz w:val="24"/>
            <w:szCs w:val="24"/>
          </w:rPr>
          <w:t>https://www.mevzuat.gov.tr/MevzuatMetin/1.5.2547.pdf</w:t>
        </w:r>
      </w:hyperlink>
      <w:r>
        <w:rPr>
          <w:sz w:val="24"/>
          <w:szCs w:val="24"/>
        </w:rPr>
        <w:t xml:space="preserve">)  </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2.3.2.</w:t>
      </w:r>
      <w:r>
        <w:rPr>
          <w:sz w:val="24"/>
          <w:szCs w:val="24"/>
        </w:rPr>
        <w:t xml:space="preserve"> 2914 Sayılı Yükseköğretim Personel Kanunu</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w:t>
      </w:r>
      <w:hyperlink r:id="rId201">
        <w:r>
          <w:rPr>
            <w:rStyle w:val="NternetBalants"/>
            <w:color w:val="auto"/>
            <w:sz w:val="24"/>
            <w:szCs w:val="24"/>
          </w:rPr>
          <w:t>https://www.mevzuat.gov.tr/MevzuatMetin/1.5.2914.pdf</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2.3.3.</w:t>
      </w:r>
      <w:r>
        <w:rPr>
          <w:sz w:val="24"/>
          <w:szCs w:val="24"/>
        </w:rPr>
        <w:t xml:space="preserve"> Öğretim Üyeliğine Yükseltilme ve Atanma Yönetmeliği </w:t>
      </w:r>
    </w:p>
    <w:p>
      <w:pPr>
        <w:pStyle w:val="Normal"/>
        <w:tabs>
          <w:tab w:val="clear" w:pos="720"/>
          <w:tab w:val="left" w:pos="2040" w:leader="none"/>
        </w:tabs>
        <w:spacing w:lineRule="auto" w:line="276"/>
        <w:ind w:right="415" w:hanging="0"/>
        <w:rPr/>
      </w:pPr>
      <w:r>
        <w:rPr>
          <w:sz w:val="24"/>
          <w:szCs w:val="24"/>
        </w:rPr>
        <w:t xml:space="preserve">                    </w:t>
      </w:r>
      <w:r>
        <w:rPr>
          <w:sz w:val="24"/>
          <w:szCs w:val="24"/>
        </w:rPr>
        <w:t>(</w:t>
      </w:r>
      <w:hyperlink r:id="rId202">
        <w:r>
          <w:rPr>
            <w:rStyle w:val="NternetBalants"/>
            <w:color w:val="auto"/>
            <w:sz w:val="24"/>
            <w:szCs w:val="24"/>
          </w:rPr>
          <w:t>https://www.mevzuat.gov.tr/File/GeneratePdf</w:t>
        </w:r>
      </w:hyperlink>
    </w:p>
    <w:p>
      <w:pPr>
        <w:pStyle w:val="Normal"/>
        <w:tabs>
          <w:tab w:val="clear" w:pos="720"/>
          <w:tab w:val="left" w:pos="2040" w:leader="none"/>
        </w:tabs>
        <w:spacing w:lineRule="auto" w:line="276"/>
        <w:ind w:right="415" w:hanging="0"/>
        <w:rPr>
          <w:sz w:val="24"/>
          <w:szCs w:val="24"/>
        </w:rPr>
      </w:pPr>
      <w:r>
        <w:rPr>
          <w:sz w:val="24"/>
          <w:szCs w:val="24"/>
        </w:rPr>
        <w:t xml:space="preserve">                    </w:t>
      </w:r>
      <w:hyperlink r:id="rId203">
        <w:r>
          <w:rPr>
            <w:rStyle w:val="NternetBalants"/>
            <w:color w:val="auto"/>
            <w:sz w:val="24"/>
            <w:szCs w:val="24"/>
          </w:rPr>
          <w:t>?  mevzuatNo=24672&amp;mevzuatTur=KurumVeKurulusYonetmeligi&amp;mevzuatTertip=5</w:t>
        </w:r>
      </w:hyperlink>
      <w:r>
        <w:rPr/>
        <w:t>)</w:t>
      </w:r>
    </w:p>
    <w:p>
      <w:pPr>
        <w:pStyle w:val="Normal"/>
        <w:tabs>
          <w:tab w:val="clear" w:pos="720"/>
          <w:tab w:val="left" w:pos="2040" w:leader="none"/>
        </w:tabs>
        <w:spacing w:lineRule="auto" w:line="276"/>
        <w:ind w:right="415" w:hanging="0"/>
        <w:rPr>
          <w:sz w:val="24"/>
          <w:szCs w:val="24"/>
        </w:rPr>
      </w:pPr>
      <w:r>
        <w:rPr>
          <w:sz w:val="24"/>
          <w:szCs w:val="24"/>
        </w:rPr>
        <w:t xml:space="preserve">        </w:t>
      </w:r>
      <w:r>
        <w:rPr>
          <w:b/>
          <w:sz w:val="24"/>
          <w:szCs w:val="24"/>
        </w:rPr>
        <w:t xml:space="preserve">  </w:t>
      </w:r>
      <w:r>
        <w:rPr>
          <w:b/>
          <w:sz w:val="24"/>
          <w:szCs w:val="24"/>
        </w:rPr>
        <w:t>2.3.4</w:t>
      </w:r>
      <w:r>
        <w:rPr>
          <w:sz w:val="24"/>
          <w:szCs w:val="24"/>
        </w:rPr>
        <w:t xml:space="preserve">. Öğretim Üyeliğine Yükseltilme ve Atanma Yönergesi </w:t>
      </w:r>
    </w:p>
    <w:p>
      <w:pPr>
        <w:pStyle w:val="Normal"/>
        <w:tabs>
          <w:tab w:val="clear" w:pos="720"/>
          <w:tab w:val="left" w:pos="1265" w:leader="none"/>
        </w:tabs>
        <w:spacing w:lineRule="auto" w:line="276"/>
        <w:ind w:right="415" w:hanging="0"/>
        <w:rPr>
          <w:sz w:val="24"/>
          <w:szCs w:val="24"/>
        </w:rPr>
      </w:pPr>
      <w:r>
        <w:rPr>
          <w:sz w:val="24"/>
          <w:szCs w:val="24"/>
        </w:rPr>
        <w:t xml:space="preserve"> </w:t>
      </w:r>
      <w:r>
        <w:rPr>
          <w:sz w:val="24"/>
          <w:szCs w:val="24"/>
        </w:rPr>
        <w:tab/>
        <w:t>(</w:t>
      </w:r>
      <w:hyperlink r:id="rId204">
        <w:r>
          <w:rPr>
            <w:rStyle w:val="NternetBalants"/>
            <w:sz w:val="24"/>
            <w:szCs w:val="24"/>
          </w:rPr>
          <w:t>https://kms.kaysis.gov.tr/Home/Goster/105770</w:t>
        </w:r>
      </w:hyperlink>
      <w:r>
        <w:rPr>
          <w:rStyle w:val="NternetBalants"/>
          <w:color w:val="auto"/>
          <w:sz w:val="24"/>
          <w:szCs w:val="24"/>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2.3.5.</w:t>
      </w:r>
      <w:r>
        <w:rPr>
          <w:sz w:val="24"/>
          <w:szCs w:val="24"/>
        </w:rPr>
        <w:t xml:space="preserve"> Öğretim Üyesi Dışındaki Öğretim Elemanı Kadrolarına Yapılacak Atamalarda Uygulanacak       Merkezi Sınav ile Giriş Sınavlarına İlişkin Usul ve Esaslar Hakkında Yönetmelik</w:t>
      </w:r>
    </w:p>
    <w:p>
      <w:pPr>
        <w:pStyle w:val="Normal"/>
        <w:tabs>
          <w:tab w:val="clear" w:pos="720"/>
          <w:tab w:val="left" w:pos="1118" w:leader="none"/>
        </w:tabs>
        <w:spacing w:lineRule="auto" w:line="276"/>
        <w:ind w:left="1118" w:right="415" w:hanging="0"/>
        <w:rPr>
          <w:sz w:val="24"/>
          <w:szCs w:val="24"/>
        </w:rPr>
      </w:pPr>
      <w:r>
        <w:rPr/>
        <w:t>(</w:t>
      </w:r>
      <w:hyperlink r:id="rId205">
        <w:r>
          <w:rPr>
            <w:rStyle w:val="NternetBalants"/>
            <w:color w:val="auto"/>
            <w:sz w:val="24"/>
            <w:szCs w:val="24"/>
          </w:rPr>
          <w:t>https://www.resmigazete.gov.tr/eskiler/2018/11/20181109-3.htm</w:t>
        </w:r>
      </w:hyperlink>
      <w:r>
        <w:rPr>
          <w:rStyle w:val="NternetBalants"/>
          <w:color w:val="auto"/>
          <w:sz w:val="24"/>
          <w:szCs w:val="24"/>
        </w:rPr>
        <w:t>l )</w:t>
      </w:r>
    </w:p>
    <w:p>
      <w:pPr>
        <w:pStyle w:val="MetinGvdesi"/>
        <w:spacing w:lineRule="auto" w:line="276" w:before="42" w:after="0"/>
        <w:ind w:right="163" w:firstLine="720"/>
        <w:rPr/>
      </w:pPr>
      <w:r>
        <w:rPr>
          <w:b/>
        </w:rPr>
        <w:t>2.3.6.</w:t>
      </w:r>
      <w:r>
        <w:rPr/>
        <w:t xml:space="preserve"> 657 Sayılı Devlet Memurları Kanunu </w:t>
      </w:r>
    </w:p>
    <w:p>
      <w:pPr>
        <w:pStyle w:val="MetinGvdesi"/>
        <w:spacing w:lineRule="auto" w:line="276" w:before="42" w:after="0"/>
        <w:ind w:right="163" w:hanging="0"/>
        <w:rPr>
          <w:b/>
          <w:b/>
        </w:rPr>
      </w:pPr>
      <w:r>
        <w:rPr>
          <w:b/>
        </w:rPr>
        <w:tab/>
        <w:t>(</w:t>
      </w:r>
      <w:hyperlink r:id="rId206">
        <w:r>
          <w:rPr>
            <w:rStyle w:val="NternetBalants"/>
          </w:rPr>
          <w:t>https://www.mevzuat.gov.tr/mevzuat?MevzuatNo=657&amp;MevzuatTur=1&amp;MevzuatTertip=5</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2.3.7.</w:t>
      </w:r>
      <w:r>
        <w:rPr>
          <w:sz w:val="24"/>
          <w:szCs w:val="24"/>
        </w:rPr>
        <w:t xml:space="preserve"> Öğretim Üyesi Müracaat Formu (</w:t>
      </w:r>
      <w:hyperlink r:id="rId207">
        <w:r>
          <w:rPr>
            <w:rStyle w:val="NternetBalants"/>
            <w:color w:val="auto"/>
            <w:sz w:val="24"/>
            <w:szCs w:val="24"/>
          </w:rPr>
          <w:t>https://kms.kaysis.gov.tr/Home/Goster/95775</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2.3.8.</w:t>
      </w:r>
      <w:r>
        <w:rPr>
          <w:sz w:val="24"/>
          <w:szCs w:val="24"/>
        </w:rPr>
        <w:t xml:space="preserve"> Öğretim Elemanı Müracaat Formu( </w:t>
      </w:r>
      <w:hyperlink r:id="rId208">
        <w:r>
          <w:rPr>
            <w:rStyle w:val="NternetBalants"/>
            <w:color w:val="auto"/>
            <w:sz w:val="24"/>
            <w:szCs w:val="24"/>
          </w:rPr>
          <w:t>https://kms.kaysis.gov.tr/Home/Goster/95774</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2.3.9.</w:t>
      </w:r>
      <w:r>
        <w:rPr>
          <w:sz w:val="24"/>
          <w:szCs w:val="24"/>
        </w:rPr>
        <w:t xml:space="preserve"> BŞEÜ-Öğretim Üyesi/Elemanı Kadrolarına Atama-Yükseltme ve Sözleşme Yenilemede Kullanılacak Dosya Hazırlama Yönergesi (</w:t>
      </w:r>
      <w:hyperlink r:id="rId209">
        <w:r>
          <w:rPr>
            <w:rStyle w:val="NternetBalants"/>
            <w:color w:val="auto"/>
            <w:sz w:val="24"/>
            <w:szCs w:val="24"/>
          </w:rPr>
          <w:t>https://kms.kaysis.gov.tr/Home/Goster/95751</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2.3.10.</w:t>
      </w:r>
      <w:r>
        <w:rPr>
          <w:sz w:val="24"/>
          <w:szCs w:val="24"/>
        </w:rPr>
        <w:t xml:space="preserve"> Öğretim Üyeliğine Yükseltilme ve Atanma Formu </w:t>
      </w:r>
    </w:p>
    <w:p>
      <w:pPr>
        <w:pStyle w:val="Normal"/>
        <w:tabs>
          <w:tab w:val="clear" w:pos="720"/>
          <w:tab w:val="left" w:pos="1503" w:leader="none"/>
        </w:tabs>
        <w:spacing w:lineRule="auto" w:line="276"/>
        <w:ind w:right="415" w:hanging="0"/>
        <w:rPr>
          <w:sz w:val="24"/>
          <w:szCs w:val="24"/>
        </w:rPr>
      </w:pPr>
      <w:r>
        <w:rPr>
          <w:sz w:val="24"/>
          <w:szCs w:val="24"/>
        </w:rPr>
        <w:t xml:space="preserve"> </w:t>
      </w:r>
      <w:r>
        <w:rPr>
          <w:sz w:val="24"/>
          <w:szCs w:val="24"/>
        </w:rPr>
        <w:tab/>
        <w:t>(</w:t>
      </w:r>
      <w:hyperlink r:id="rId210">
        <w:r>
          <w:rPr>
            <w:rStyle w:val="NternetBalants"/>
            <w:sz w:val="24"/>
            <w:szCs w:val="24"/>
          </w:rPr>
          <w:t>https://kms.kaysis.gov.tr/Home/Goster/105770</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2.3.11.</w:t>
      </w:r>
      <w:r>
        <w:rPr>
          <w:sz w:val="24"/>
          <w:szCs w:val="24"/>
        </w:rPr>
        <w:t xml:space="preserve"> Profesörlük Kadrosuna Atanma Formu (A) (</w:t>
      </w:r>
      <w:hyperlink r:id="rId211">
        <w:r>
          <w:rPr>
            <w:rStyle w:val="NternetBalants"/>
            <w:color w:val="auto"/>
            <w:sz w:val="24"/>
            <w:szCs w:val="24"/>
          </w:rPr>
          <w:t>https://kms.kaysis.gov.tr/Home/Goster/105774</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2.3.12.</w:t>
      </w:r>
      <w:r>
        <w:rPr>
          <w:sz w:val="24"/>
          <w:szCs w:val="24"/>
        </w:rPr>
        <w:t xml:space="preserve"> Profesörlük Kadrosuna Atanma Formu (B) (</w:t>
      </w:r>
      <w:hyperlink r:id="rId212">
        <w:r>
          <w:rPr>
            <w:rStyle w:val="NternetBalants"/>
            <w:color w:val="auto"/>
            <w:sz w:val="24"/>
            <w:szCs w:val="24"/>
          </w:rPr>
          <w:t>https://kms.kaysis.gov.tr/Home/Goster/105777</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2.3.13.</w:t>
      </w:r>
      <w:r>
        <w:rPr>
          <w:sz w:val="24"/>
          <w:szCs w:val="24"/>
        </w:rPr>
        <w:t xml:space="preserve"> Profesörlük Kadrosuna Atanma Formu (C) (</w:t>
      </w:r>
      <w:hyperlink r:id="rId213">
        <w:r>
          <w:rPr>
            <w:rStyle w:val="NternetBalants"/>
            <w:color w:val="auto"/>
            <w:sz w:val="24"/>
            <w:szCs w:val="24"/>
          </w:rPr>
          <w:t>https://kms.kaysis.gov.tr/Home/Goster/105778</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2.3.14.</w:t>
      </w:r>
      <w:r>
        <w:rPr>
          <w:sz w:val="24"/>
          <w:szCs w:val="24"/>
        </w:rPr>
        <w:t xml:space="preserve"> Profesörlük Kadrosuna Atanma Formu (D)(</w:t>
      </w:r>
      <w:hyperlink r:id="rId214">
        <w:r>
          <w:rPr>
            <w:rStyle w:val="NternetBalants"/>
            <w:color w:val="auto"/>
            <w:sz w:val="24"/>
            <w:szCs w:val="24"/>
          </w:rPr>
          <w:t>https://kms.kaysis.gov.tr/Home/Goster/105775</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2.3.15.</w:t>
      </w:r>
      <w:r>
        <w:rPr>
          <w:sz w:val="24"/>
          <w:szCs w:val="24"/>
        </w:rPr>
        <w:t xml:space="preserve"> Doçentliğe Atanma Formu (</w:t>
      </w:r>
      <w:hyperlink r:id="rId215">
        <w:r>
          <w:rPr>
            <w:rStyle w:val="NternetBalants"/>
            <w:color w:val="auto"/>
            <w:sz w:val="24"/>
            <w:szCs w:val="24"/>
          </w:rPr>
          <w:t>https://kms.kaysis.gov.tr/Home/Goster/105771</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2.3.16.</w:t>
      </w:r>
      <w:r>
        <w:rPr>
          <w:sz w:val="24"/>
          <w:szCs w:val="24"/>
        </w:rPr>
        <w:t xml:space="preserve"> Doktor Öğretim Üyeliğine İlk Atanma Formu (A)(</w:t>
      </w:r>
      <w:hyperlink r:id="rId216">
        <w:r>
          <w:rPr>
            <w:rStyle w:val="NternetBalants"/>
            <w:color w:val="auto"/>
            <w:sz w:val="24"/>
            <w:szCs w:val="24"/>
          </w:rPr>
          <w:t>https://kms.kaysis.gov.tr/Home/Goster/105776</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2.3.17.</w:t>
      </w:r>
      <w:r>
        <w:rPr>
          <w:sz w:val="24"/>
          <w:szCs w:val="24"/>
        </w:rPr>
        <w:t xml:space="preserve"> Doktor Öğretim Üyeliğine İlk Atanma Formu (B)(</w:t>
      </w:r>
      <w:hyperlink r:id="rId217">
        <w:r>
          <w:rPr>
            <w:rStyle w:val="NternetBalants"/>
            <w:color w:val="auto"/>
            <w:sz w:val="24"/>
            <w:szCs w:val="24"/>
          </w:rPr>
          <w:t>https://kms.kaysis.gov.tr/Home/Goster/105769</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2.3.18.</w:t>
      </w:r>
      <w:r>
        <w:rPr>
          <w:sz w:val="24"/>
          <w:szCs w:val="24"/>
        </w:rPr>
        <w:t xml:space="preserve"> Doktor Öğretim Üyeliğine İlk Atanma Formu (C)(</w:t>
      </w:r>
      <w:hyperlink r:id="rId218">
        <w:r>
          <w:rPr>
            <w:rStyle w:val="NternetBalants"/>
            <w:color w:val="auto"/>
            <w:sz w:val="24"/>
            <w:szCs w:val="24"/>
          </w:rPr>
          <w:t>https://kms.kaysis.gov.tr/Home/Goster/105765</w:t>
        </w:r>
      </w:hyperlink>
      <w:r>
        <w:rPr/>
        <w:t>)</w:t>
      </w:r>
    </w:p>
    <w:p>
      <w:pPr>
        <w:pStyle w:val="Normal"/>
        <w:tabs>
          <w:tab w:val="clear" w:pos="720"/>
          <w:tab w:val="left" w:pos="2040" w:leader="none"/>
        </w:tabs>
        <w:spacing w:lineRule="auto" w:line="276"/>
        <w:ind w:left="720" w:right="415" w:hanging="0"/>
        <w:rPr>
          <w:sz w:val="24"/>
          <w:szCs w:val="24"/>
        </w:rPr>
      </w:pPr>
      <w:r>
        <w:rPr>
          <w:b/>
          <w:sz w:val="24"/>
          <w:szCs w:val="24"/>
        </w:rPr>
        <w:t>2.3.19.</w:t>
      </w:r>
      <w:r>
        <w:rPr>
          <w:sz w:val="24"/>
          <w:szCs w:val="24"/>
        </w:rPr>
        <w:t xml:space="preserve"> Doktor Öğretim Üyeliğine İlk Atanma Formu (D)(</w:t>
      </w:r>
      <w:hyperlink r:id="rId219">
        <w:r>
          <w:rPr>
            <w:rStyle w:val="NternetBalants"/>
            <w:color w:val="auto"/>
            <w:sz w:val="24"/>
            <w:szCs w:val="24"/>
          </w:rPr>
          <w:t>https://kms.kaysis.gov.tr/Home/Goster/105766</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2.3.20.</w:t>
      </w:r>
      <w:r>
        <w:rPr>
          <w:sz w:val="24"/>
          <w:szCs w:val="24"/>
        </w:rPr>
        <w:t xml:space="preserve"> Doktor Öğretim Üyeliğine Yeniden Atanma Formu (A)</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w:t>
      </w:r>
      <w:hyperlink r:id="rId220">
        <w:r>
          <w:rPr>
            <w:rStyle w:val="NternetBalants"/>
            <w:color w:val="auto"/>
            <w:sz w:val="24"/>
            <w:szCs w:val="24"/>
          </w:rPr>
          <w:t>https://kms.kaysis.gov.tr/Home/Goster/105763</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2.3.21.</w:t>
      </w:r>
      <w:r>
        <w:rPr>
          <w:sz w:val="24"/>
          <w:szCs w:val="24"/>
        </w:rPr>
        <w:t xml:space="preserve"> Doktor Öğretim Üyeliğine Yeniden Atanma Formu (B)</w:t>
      </w:r>
    </w:p>
    <w:p>
      <w:pPr>
        <w:pStyle w:val="Normal"/>
        <w:tabs>
          <w:tab w:val="clear" w:pos="720"/>
          <w:tab w:val="left" w:pos="2040" w:leader="none"/>
        </w:tabs>
        <w:spacing w:lineRule="auto" w:line="276"/>
        <w:ind w:right="415" w:hanging="0"/>
        <w:rPr>
          <w:sz w:val="24"/>
          <w:szCs w:val="24"/>
        </w:rPr>
      </w:pPr>
      <w:r>
        <w:rPr>
          <w:sz w:val="24"/>
          <w:szCs w:val="24"/>
        </w:rPr>
        <w:t xml:space="preserve">                        </w:t>
      </w:r>
      <w:r>
        <w:rPr>
          <w:sz w:val="24"/>
          <w:szCs w:val="24"/>
        </w:rPr>
        <w:t>(</w:t>
      </w:r>
      <w:hyperlink r:id="rId221">
        <w:r>
          <w:rPr>
            <w:rStyle w:val="NternetBalants"/>
            <w:color w:val="auto"/>
            <w:sz w:val="24"/>
            <w:szCs w:val="24"/>
          </w:rPr>
          <w:t>https://kms.kaysis.gov.tr/Home/Goster/105764</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2.3.22.</w:t>
      </w:r>
      <w:r>
        <w:rPr>
          <w:sz w:val="24"/>
          <w:szCs w:val="24"/>
        </w:rPr>
        <w:t xml:space="preserve"> Doktor Öğretim Üyeliğine Yeniden Atanma Formu (C) </w:t>
      </w:r>
    </w:p>
    <w:p>
      <w:pPr>
        <w:pStyle w:val="Normal"/>
        <w:tabs>
          <w:tab w:val="clear" w:pos="720"/>
          <w:tab w:val="left" w:pos="1193" w:leader="none"/>
        </w:tabs>
        <w:spacing w:lineRule="auto" w:line="276"/>
        <w:ind w:right="415" w:hanging="0"/>
        <w:rPr>
          <w:sz w:val="24"/>
          <w:szCs w:val="24"/>
        </w:rPr>
      </w:pPr>
      <w:r>
        <w:rPr>
          <w:sz w:val="24"/>
          <w:szCs w:val="24"/>
        </w:rPr>
        <w:tab/>
        <w:t xml:space="preserve">    (</w:t>
      </w:r>
      <w:hyperlink r:id="rId222">
        <w:r>
          <w:rPr>
            <w:rStyle w:val="NternetBalants"/>
            <w:color w:val="auto"/>
            <w:sz w:val="24"/>
            <w:szCs w:val="24"/>
          </w:rPr>
          <w:t>https://kms.kaysis.gov.tr/Home/Goster/105767</w:t>
        </w:r>
      </w:hyperlink>
      <w:r>
        <w:rPr/>
        <w:t>)</w:t>
      </w:r>
    </w:p>
    <w:p>
      <w:pPr>
        <w:pStyle w:val="Normal"/>
        <w:tabs>
          <w:tab w:val="clear" w:pos="720"/>
          <w:tab w:val="left" w:pos="2040" w:leader="none"/>
        </w:tabs>
        <w:spacing w:lineRule="auto" w:line="276"/>
        <w:ind w:right="415" w:hanging="0"/>
        <w:rPr>
          <w:sz w:val="24"/>
          <w:szCs w:val="24"/>
        </w:rPr>
      </w:pPr>
      <w:r>
        <w:rPr>
          <w:b/>
          <w:sz w:val="24"/>
          <w:szCs w:val="24"/>
        </w:rPr>
        <w:t xml:space="preserve">            </w:t>
      </w:r>
      <w:r>
        <w:rPr>
          <w:b/>
          <w:sz w:val="24"/>
          <w:szCs w:val="24"/>
        </w:rPr>
        <w:t>2.3.23.</w:t>
      </w:r>
      <w:r>
        <w:rPr>
          <w:sz w:val="24"/>
          <w:szCs w:val="24"/>
        </w:rPr>
        <w:t xml:space="preserve"> Doktor Öğretim Üyeliğine Yeniden Atanma Formu (D) </w:t>
      </w:r>
    </w:p>
    <w:p>
      <w:pPr>
        <w:pStyle w:val="Normal"/>
        <w:tabs>
          <w:tab w:val="clear" w:pos="720"/>
          <w:tab w:val="left" w:pos="1182" w:leader="none"/>
        </w:tabs>
        <w:spacing w:lineRule="auto" w:line="276"/>
        <w:ind w:right="415" w:hanging="0"/>
        <w:rPr>
          <w:sz w:val="24"/>
          <w:szCs w:val="24"/>
        </w:rPr>
      </w:pPr>
      <w:r>
        <w:rPr>
          <w:sz w:val="24"/>
          <w:szCs w:val="24"/>
        </w:rPr>
        <w:tab/>
        <w:t xml:space="preserve">    (</w:t>
      </w:r>
      <w:hyperlink r:id="rId223">
        <w:r>
          <w:rPr>
            <w:rStyle w:val="NternetBalants"/>
            <w:sz w:val="24"/>
            <w:szCs w:val="24"/>
          </w:rPr>
          <w:t>https://kms.kaysis.gov.tr/Home/Goster/105768</w:t>
        </w:r>
      </w:hyperlink>
      <w:r>
        <w:rPr/>
        <w:t>)</w:t>
      </w:r>
    </w:p>
    <w:p>
      <w:pPr>
        <w:pStyle w:val="Balk11"/>
        <w:spacing w:before="280" w:after="280"/>
        <w:rPr/>
      </w:pPr>
      <w:r>
        <w:rPr>
          <w:u w:val="single"/>
        </w:rPr>
        <w:t>Kanıt Belgeler:</w:t>
      </w:r>
    </w:p>
    <w:p>
      <w:pPr>
        <w:pStyle w:val="MetinGvdesi"/>
        <w:spacing w:lineRule="auto" w:line="276" w:before="42" w:after="0"/>
        <w:ind w:right="163" w:hanging="0"/>
        <w:rPr>
          <w:sz w:val="22"/>
          <w:szCs w:val="22"/>
        </w:rPr>
      </w:pPr>
      <w:r>
        <w:rPr>
          <w:b/>
          <w:sz w:val="22"/>
          <w:szCs w:val="22"/>
        </w:rPr>
        <w:t xml:space="preserve">              </w:t>
      </w:r>
      <w:r>
        <w:rPr>
          <w:b/>
          <w:sz w:val="22"/>
          <w:szCs w:val="22"/>
        </w:rPr>
        <w:t>B.2.3.1.</w:t>
      </w:r>
      <w:hyperlink r:id="rId224">
        <w:r>
          <w:rPr>
            <w:rStyle w:val="NternetBalants"/>
            <w:sz w:val="22"/>
            <w:szCs w:val="22"/>
          </w:rPr>
          <w:t>https://kms.kaysis.gov.tr</w:t>
        </w:r>
      </w:hyperlink>
    </w:p>
    <w:p>
      <w:pPr>
        <w:pStyle w:val="MetinGvdesi"/>
        <w:spacing w:lineRule="auto" w:line="276" w:before="42" w:after="0"/>
        <w:ind w:right="163" w:hanging="0"/>
        <w:rPr>
          <w:sz w:val="22"/>
          <w:szCs w:val="22"/>
        </w:rPr>
      </w:pPr>
      <w:r>
        <w:rPr>
          <w:b/>
          <w:sz w:val="22"/>
          <w:szCs w:val="22"/>
        </w:rPr>
        <w:t xml:space="preserve">              </w:t>
      </w:r>
      <w:r>
        <w:rPr>
          <w:b/>
          <w:sz w:val="22"/>
          <w:szCs w:val="22"/>
        </w:rPr>
        <w:t>B.2.3.2.</w:t>
      </w:r>
      <w:hyperlink r:id="rId225">
        <w:r>
          <w:rPr>
            <w:rStyle w:val="NternetBalants"/>
            <w:sz w:val="22"/>
            <w:szCs w:val="22"/>
          </w:rPr>
          <w:t>https://www.mevzuat.gov.tr</w:t>
        </w:r>
      </w:hyperlink>
    </w:p>
    <w:p>
      <w:pPr>
        <w:pStyle w:val="Balk11"/>
        <w:numPr>
          <w:ilvl w:val="3"/>
          <w:numId w:val="1"/>
        </w:numPr>
        <w:tabs>
          <w:tab w:val="clear" w:pos="720"/>
          <w:tab w:val="left" w:pos="1560" w:leader="none"/>
        </w:tabs>
        <w:spacing w:before="280" w:after="280"/>
        <w:rPr>
          <w:sz w:val="20"/>
        </w:rPr>
      </w:pPr>
      <w:r>
        <w:rPr/>
        <w:t xml:space="preserve">Araştırma Yetkinliği </w:t>
      </w:r>
    </w:p>
    <w:p>
      <w:pPr>
        <w:pStyle w:val="Balk11"/>
        <w:tabs>
          <w:tab w:val="clear" w:pos="720"/>
          <w:tab w:val="left" w:pos="1560" w:leader="none"/>
        </w:tabs>
        <w:spacing w:before="280" w:after="280"/>
        <w:ind w:left="1560" w:hanging="0"/>
        <w:rPr>
          <w:b w:val="false"/>
          <w:b w:val="false"/>
          <w:sz w:val="20"/>
        </w:rPr>
      </w:pPr>
      <w:r>
        <w:rPr>
          <w:b w:val="false"/>
        </w:rPr>
        <w:t>Başkanlığımızda Araştırma Yetkinliği ile ilgili bir çalışma bulunmamaktadır.</w:t>
      </w:r>
    </w:p>
    <w:p>
      <w:pPr>
        <w:pStyle w:val="Normal"/>
        <w:tabs>
          <w:tab w:val="clear" w:pos="720"/>
          <w:tab w:val="left" w:pos="2039" w:leader="none"/>
          <w:tab w:val="left" w:pos="2040" w:leader="none"/>
        </w:tabs>
        <w:rPr>
          <w:sz w:val="24"/>
        </w:rPr>
      </w:pPr>
      <w:r>
        <w:rPr>
          <w:b/>
          <w:sz w:val="24"/>
        </w:rPr>
        <w:t xml:space="preserve">           </w:t>
      </w:r>
      <w:r>
        <w:rPr>
          <w:b/>
          <w:sz w:val="24"/>
        </w:rPr>
        <w:t>3.1.Yükseltme ve Atanma Kriterleri ve Uygulamaları</w:t>
      </w:r>
    </w:p>
    <w:p>
      <w:pPr>
        <w:pStyle w:val="ListParagraph"/>
        <w:tabs>
          <w:tab w:val="clear" w:pos="720"/>
          <w:tab w:val="left" w:pos="2039" w:leader="none"/>
          <w:tab w:val="left" w:pos="2040" w:leader="none"/>
        </w:tabs>
        <w:ind w:left="2040" w:hanging="720"/>
        <w:jc w:val="left"/>
        <w:rPr>
          <w:sz w:val="24"/>
        </w:rPr>
      </w:pPr>
      <w:r>
        <w:rPr>
          <w:sz w:val="24"/>
        </w:rPr>
      </w:r>
    </w:p>
    <w:p>
      <w:pPr>
        <w:pStyle w:val="Normal"/>
        <w:tabs>
          <w:tab w:val="clear" w:pos="720"/>
          <w:tab w:val="left" w:pos="1418" w:leader="none"/>
        </w:tabs>
        <w:ind w:left="284" w:hanging="284"/>
        <w:rPr>
          <w:b/>
          <w:b/>
          <w:color w:val="000000"/>
        </w:rPr>
      </w:pPr>
      <w:r>
        <w:rPr>
          <w:color w:val="000000"/>
          <w:sz w:val="24"/>
        </w:rPr>
        <w:t xml:space="preserve"> </w:t>
      </w:r>
      <w:r>
        <w:rPr>
          <w:color w:val="000000"/>
          <w:sz w:val="24"/>
        </w:rPr>
        <w:tab/>
        <w:t xml:space="preserve">           Eğitim kadrosunun eğitim-öğretim performansını izlemek üzere geçerli olan tanımlı süreçlerde      belirtilen kriterleri kapsamaktadır. </w:t>
      </w:r>
      <w:r>
        <w:rPr>
          <w:b/>
          <w:color w:val="000000"/>
          <w:sz w:val="24"/>
        </w:rPr>
        <w:t>( B. Eğitim Öğretim -2.5)</w:t>
      </w:r>
    </w:p>
    <w:p>
      <w:pPr>
        <w:pStyle w:val="MetinGvdesi"/>
        <w:spacing w:before="10" w:after="0"/>
        <w:rPr>
          <w:sz w:val="20"/>
        </w:rPr>
      </w:pPr>
      <w:r>
        <w:rPr>
          <w:sz w:val="20"/>
        </w:rPr>
      </w:r>
    </w:p>
    <w:p>
      <w:pPr>
        <w:pStyle w:val="Normal"/>
        <w:tabs>
          <w:tab w:val="clear" w:pos="720"/>
          <w:tab w:val="left" w:pos="2040" w:leader="none"/>
        </w:tabs>
        <w:spacing w:lineRule="auto" w:line="276"/>
        <w:ind w:right="355" w:hanging="0"/>
        <w:rPr>
          <w:b/>
          <w:b/>
          <w:sz w:val="24"/>
        </w:rPr>
      </w:pPr>
      <w:r>
        <w:rPr>
          <w:b/>
          <w:sz w:val="24"/>
        </w:rPr>
        <w:t xml:space="preserve">           </w:t>
      </w:r>
      <w:r>
        <w:rPr>
          <w:b/>
          <w:sz w:val="24"/>
        </w:rPr>
        <w:t>3.2. Eğitimler</w:t>
        <w:tab/>
      </w:r>
    </w:p>
    <w:p>
      <w:pPr>
        <w:pStyle w:val="Normal"/>
        <w:tabs>
          <w:tab w:val="clear" w:pos="720"/>
          <w:tab w:val="left" w:pos="1440" w:leader="none"/>
        </w:tabs>
        <w:spacing w:lineRule="auto" w:line="276"/>
        <w:ind w:right="355" w:hanging="0"/>
        <w:rPr>
          <w:sz w:val="24"/>
        </w:rPr>
      </w:pPr>
      <w:r>
        <w:rPr>
          <w:b/>
          <w:sz w:val="24"/>
        </w:rPr>
        <w:t xml:space="preserve">                      </w:t>
      </w:r>
      <w:r>
        <w:rPr>
          <w:sz w:val="24"/>
        </w:rPr>
        <w:t>Eğitim kadrosundan  talep olması halinde istenilen konularda eğitim düzenlemesi yapılmaktadır.</w:t>
      </w:r>
    </w:p>
    <w:p>
      <w:pPr>
        <w:pStyle w:val="Normal"/>
        <w:tabs>
          <w:tab w:val="clear" w:pos="720"/>
          <w:tab w:val="left" w:pos="1440" w:leader="none"/>
        </w:tabs>
        <w:spacing w:lineRule="auto" w:line="276"/>
        <w:ind w:right="355" w:hanging="0"/>
        <w:rPr>
          <w:sz w:val="24"/>
        </w:rPr>
      </w:pPr>
      <w:r>
        <w:rPr>
          <w:sz w:val="24"/>
        </w:rPr>
      </w:r>
    </w:p>
    <w:p>
      <w:pPr>
        <w:pStyle w:val="Normal"/>
        <w:tabs>
          <w:tab w:val="clear" w:pos="720"/>
          <w:tab w:val="left" w:pos="2040" w:leader="none"/>
        </w:tabs>
        <w:spacing w:lineRule="auto" w:line="276"/>
        <w:ind w:right="355" w:hanging="0"/>
        <w:rPr>
          <w:sz w:val="24"/>
        </w:rPr>
      </w:pPr>
      <w:r>
        <w:rPr>
          <w:sz w:val="24"/>
        </w:rPr>
      </w:r>
    </w:p>
    <w:p>
      <w:pPr>
        <w:pStyle w:val="Normal"/>
        <w:tabs>
          <w:tab w:val="clear" w:pos="720"/>
          <w:tab w:val="left" w:pos="2040" w:leader="none"/>
        </w:tabs>
        <w:spacing w:lineRule="auto" w:line="276" w:before="199" w:after="0"/>
        <w:ind w:right="351" w:hanging="0"/>
        <w:rPr>
          <w:sz w:val="24"/>
        </w:rPr>
      </w:pPr>
      <w:r>
        <w:rPr>
          <w:b/>
          <w:sz w:val="24"/>
        </w:rPr>
        <w:t xml:space="preserve">          </w:t>
      </w:r>
      <w:r>
        <w:rPr>
          <w:b/>
          <w:sz w:val="24"/>
        </w:rPr>
        <w:t>3.3. Eğitim kazanımları</w:t>
      </w:r>
    </w:p>
    <w:p>
      <w:pPr>
        <w:pStyle w:val="Normal"/>
        <w:tabs>
          <w:tab w:val="clear" w:pos="720"/>
          <w:tab w:val="left" w:pos="2040" w:leader="none"/>
        </w:tabs>
        <w:spacing w:lineRule="auto" w:line="276" w:before="199" w:after="0"/>
        <w:ind w:left="284" w:right="351" w:hanging="142"/>
        <w:jc w:val="both"/>
        <w:rPr>
          <w:sz w:val="24"/>
        </w:rPr>
      </w:pPr>
      <w:r>
        <w:rPr>
          <w:sz w:val="24"/>
        </w:rPr>
        <w:t xml:space="preserve">               </w:t>
      </w:r>
      <w:r>
        <w:rPr>
          <w:sz w:val="24"/>
        </w:rPr>
        <w:t>Tüm personelimizin talepleri ve görüşleri alınarak her  yıl gerekli görülen konularda Hizmetiçi Eğitim Palını hazırlanarak  eğitici personel eşliğinde personelimize eğitimler verilmektedir. Bu eğitimlerin personelimizin eksik yönlerini tamamlaması, performansını arttırması, moral ve motivasyonun en üst düzeye çıkarılması, kurum mevzuatına hakim olması ve kuruma aidiyet duygusunun geliştirilmesi v.b. kazanımlar hedeflenmektedir.</w:t>
      </w:r>
    </w:p>
    <w:p>
      <w:pPr>
        <w:pStyle w:val="Normal"/>
        <w:tabs>
          <w:tab w:val="clear" w:pos="720"/>
          <w:tab w:val="left" w:pos="2040" w:leader="none"/>
        </w:tabs>
        <w:spacing w:lineRule="auto" w:line="276" w:before="199" w:after="0"/>
        <w:ind w:right="351" w:hanging="0"/>
        <w:jc w:val="both"/>
        <w:rPr>
          <w:b/>
          <w:b/>
          <w:sz w:val="24"/>
          <w:szCs w:val="24"/>
          <w:u w:val="single"/>
        </w:rPr>
      </w:pPr>
      <w:r>
        <w:rPr>
          <w:sz w:val="24"/>
          <w:szCs w:val="24"/>
        </w:rPr>
        <w:t xml:space="preserve">                        </w:t>
      </w:r>
      <w:r>
        <w:rPr>
          <w:b/>
          <w:sz w:val="24"/>
          <w:szCs w:val="24"/>
          <w:u w:val="single"/>
        </w:rPr>
        <w:t xml:space="preserve">Kanıt Belgeler: </w:t>
      </w:r>
    </w:p>
    <w:p>
      <w:pPr>
        <w:pStyle w:val="MetinGvdesi"/>
        <w:tabs>
          <w:tab w:val="clear" w:pos="720"/>
          <w:tab w:val="left" w:pos="2040" w:leader="none"/>
        </w:tabs>
        <w:rPr/>
      </w:pPr>
      <w:r>
        <w:rPr>
          <w:sz w:val="21"/>
        </w:rPr>
        <w:t xml:space="preserve">              </w:t>
      </w:r>
      <w:r>
        <w:rPr>
          <w:b/>
          <w:sz w:val="21"/>
        </w:rPr>
        <w:t>B</w:t>
      </w:r>
      <w:r>
        <w:rPr>
          <w:sz w:val="21"/>
        </w:rPr>
        <w:t>.</w:t>
      </w:r>
      <w:r>
        <w:rPr>
          <w:b/>
        </w:rPr>
        <w:t>3.3.1.</w:t>
      </w:r>
      <w:r>
        <w:rPr/>
        <w:t xml:space="preserve"> Hizmet İçi Eğitim Dosyası ( İstenildiğinde ibraz edilmek üzere muhafaza edilmektedir.)</w:t>
      </w:r>
    </w:p>
    <w:p>
      <w:pPr>
        <w:pStyle w:val="MetinGvdesi"/>
        <w:rPr/>
      </w:pPr>
      <w:r>
        <w:rPr/>
      </w:r>
    </w:p>
    <w:p>
      <w:pPr>
        <w:pStyle w:val="MetinGvdesi"/>
        <w:ind w:left="2040" w:hanging="0"/>
        <w:rPr/>
      </w:pPr>
      <w:r>
        <w:rPr/>
      </w:r>
    </w:p>
    <w:p>
      <w:pPr>
        <w:pStyle w:val="Balk1"/>
        <w:numPr>
          <w:ilvl w:val="0"/>
          <w:numId w:val="4"/>
        </w:numPr>
        <w:tabs>
          <w:tab w:val="clear" w:pos="720"/>
          <w:tab w:val="left" w:pos="1614" w:leader="none"/>
        </w:tabs>
        <w:rPr/>
      </w:pPr>
      <w:r>
        <w:rPr/>
        <w:t>TOPLUMSAL KATKI</w:t>
      </w:r>
    </w:p>
    <w:p>
      <w:pPr>
        <w:pStyle w:val="MetinGvdesi"/>
        <w:spacing w:before="7" w:after="0"/>
        <w:rPr>
          <w:sz w:val="35"/>
        </w:rPr>
      </w:pPr>
      <w:r>
        <w:rPr>
          <w:sz w:val="35"/>
        </w:rPr>
      </w:r>
    </w:p>
    <w:p>
      <w:pPr>
        <w:pStyle w:val="Balk1"/>
        <w:numPr>
          <w:ilvl w:val="1"/>
          <w:numId w:val="4"/>
        </w:numPr>
        <w:tabs>
          <w:tab w:val="clear" w:pos="720"/>
          <w:tab w:val="left" w:pos="1560" w:leader="none"/>
        </w:tabs>
        <w:spacing w:before="1" w:after="0"/>
        <w:rPr/>
      </w:pPr>
      <w:r>
        <w:rPr/>
        <w:t>Toplumsal Katkı Kaynakları</w:t>
      </w:r>
    </w:p>
    <w:p>
      <w:pPr>
        <w:pStyle w:val="MetinGvdesi"/>
        <w:spacing w:before="10" w:after="0"/>
        <w:rPr>
          <w:b/>
          <w:b/>
          <w:sz w:val="20"/>
        </w:rPr>
      </w:pPr>
      <w:r>
        <w:rPr>
          <w:b/>
          <w:sz w:val="20"/>
        </w:rPr>
      </w:r>
    </w:p>
    <w:p>
      <w:pPr>
        <w:pStyle w:val="ListParagraph"/>
        <w:numPr>
          <w:ilvl w:val="1"/>
          <w:numId w:val="5"/>
        </w:numPr>
        <w:tabs>
          <w:tab w:val="clear" w:pos="720"/>
          <w:tab w:val="left" w:pos="2180" w:leader="none"/>
        </w:tabs>
        <w:rPr>
          <w:b/>
          <w:b/>
          <w:sz w:val="24"/>
        </w:rPr>
      </w:pPr>
      <w:r>
        <w:rPr>
          <w:b/>
          <w:sz w:val="24"/>
        </w:rPr>
        <w:t xml:space="preserve">İnsan kaynakları </w:t>
      </w:r>
    </w:p>
    <w:p>
      <w:pPr>
        <w:pStyle w:val="Normal"/>
        <w:tabs>
          <w:tab w:val="clear" w:pos="720"/>
          <w:tab w:val="left" w:pos="2180" w:leader="none"/>
        </w:tabs>
        <w:rPr>
          <w:b/>
          <w:b/>
          <w:sz w:val="24"/>
        </w:rPr>
      </w:pPr>
      <w:r>
        <w:rPr>
          <w:b/>
          <w:sz w:val="24"/>
        </w:rPr>
      </w:r>
    </w:p>
    <w:p>
      <w:pPr>
        <w:pStyle w:val="MetinGvdesi"/>
        <w:spacing w:before="1" w:after="0"/>
        <w:ind w:left="2410" w:hanging="0"/>
        <w:rPr/>
      </w:pPr>
      <w:r>
        <w:rPr>
          <w:b/>
        </w:rPr>
        <w:t>C.1.1.</w:t>
      </w:r>
      <w:r>
        <w:rPr/>
        <w:t>2828 E- KPSS Alımları</w:t>
      </w:r>
    </w:p>
    <w:p>
      <w:pPr>
        <w:pStyle w:val="MetinGvdesi"/>
        <w:spacing w:before="1" w:after="0"/>
        <w:ind w:left="2400" w:hanging="0"/>
        <w:rPr/>
      </w:pPr>
      <w:r>
        <w:rPr>
          <w:b/>
        </w:rPr>
        <w:t>C.1.2.</w:t>
      </w:r>
      <w:r>
        <w:rPr/>
        <w:t>2828  Kanun Kapsamında Yapılan Alımlar</w:t>
      </w:r>
    </w:p>
    <w:p>
      <w:pPr>
        <w:pStyle w:val="MetinGvdesi"/>
        <w:spacing w:before="1" w:after="0"/>
        <w:rPr/>
      </w:pPr>
      <w:r>
        <w:rPr>
          <w:b/>
        </w:rPr>
        <w:t xml:space="preserve">                                        </w:t>
      </w:r>
      <w:r>
        <w:rPr>
          <w:b/>
        </w:rPr>
        <w:t>C.1.3</w:t>
      </w:r>
      <w:r>
        <w:rPr/>
        <w:t xml:space="preserve">  3713 Sayılı Terörle Mücadele Kanunu Kapsamında Yapılan Alımlar</w:t>
      </w:r>
    </w:p>
    <w:p>
      <w:pPr>
        <w:pStyle w:val="Balk11"/>
        <w:spacing w:before="280" w:after="280"/>
        <w:rPr/>
      </w:pPr>
      <w:r>
        <w:rPr>
          <w:u w:val="single"/>
        </w:rPr>
        <w:t>Kanıt Belgeler:</w:t>
      </w:r>
    </w:p>
    <w:p>
      <w:pPr>
        <w:pStyle w:val="MetinGvdesi"/>
        <w:spacing w:lineRule="auto" w:line="276" w:before="40" w:after="0"/>
        <w:ind w:left="2058" w:right="410" w:hanging="0"/>
        <w:jc w:val="both"/>
        <w:rPr/>
      </w:pPr>
      <w:r>
        <w:rPr>
          <w:b/>
        </w:rPr>
        <w:t xml:space="preserve"> </w:t>
      </w:r>
      <w:r>
        <w:rPr>
          <w:b/>
        </w:rPr>
        <w:t>C.1.1.</w:t>
      </w:r>
      <w:r>
        <w:rPr/>
        <w:t xml:space="preserve"> Kamu E-Uygulama (https://kamueuygulama.ailevecalisma.gov.tr/ )</w:t>
      </w:r>
    </w:p>
    <w:p>
      <w:pPr>
        <w:pStyle w:val="MetinGvdesi"/>
        <w:rPr>
          <w:sz w:val="26"/>
        </w:rPr>
      </w:pPr>
      <w:r>
        <w:rPr>
          <w:sz w:val="26"/>
        </w:rPr>
      </w:r>
    </w:p>
    <w:p>
      <w:pPr>
        <w:pStyle w:val="MetinGvdesi"/>
        <w:rPr>
          <w:sz w:val="26"/>
        </w:rPr>
      </w:pPr>
      <w:r>
        <w:rPr>
          <w:sz w:val="26"/>
        </w:rPr>
      </w:r>
    </w:p>
    <w:p>
      <w:pPr>
        <w:pStyle w:val="Balk11"/>
        <w:numPr>
          <w:ilvl w:val="0"/>
          <w:numId w:val="4"/>
        </w:numPr>
        <w:tabs>
          <w:tab w:val="clear" w:pos="720"/>
          <w:tab w:val="left" w:pos="1614" w:leader="none"/>
        </w:tabs>
        <w:spacing w:before="70" w:after="280"/>
        <w:rPr>
          <w:sz w:val="22"/>
        </w:rPr>
      </w:pPr>
      <w:r>
        <w:rPr/>
        <w:t>YÖNETİM SİSTEMİ</w:t>
      </w:r>
    </w:p>
    <w:p>
      <w:pPr>
        <w:pStyle w:val="Normal"/>
        <w:tabs>
          <w:tab w:val="clear" w:pos="720"/>
          <w:tab w:val="left" w:pos="1501" w:leader="none"/>
        </w:tabs>
        <w:ind w:left="1501" w:hanging="0"/>
        <w:rPr>
          <w:b/>
          <w:b/>
        </w:rPr>
      </w:pPr>
      <w:r>
        <w:rPr>
          <w:b/>
          <w:sz w:val="24"/>
        </w:rPr>
        <w:t>1.Yönetim ve İdari Birimlerin Yapısı</w:t>
      </w:r>
    </w:p>
    <w:p>
      <w:pPr>
        <w:pStyle w:val="ListParagraph"/>
        <w:tabs>
          <w:tab w:val="clear" w:pos="720"/>
          <w:tab w:val="left" w:pos="1501" w:leader="none"/>
        </w:tabs>
        <w:ind w:left="1501" w:hanging="0"/>
        <w:jc w:val="left"/>
        <w:rPr>
          <w:b/>
          <w:b/>
        </w:rPr>
      </w:pPr>
      <w:r>
        <w:rPr>
          <w:b/>
        </w:rPr>
      </w:r>
    </w:p>
    <w:p>
      <w:pPr>
        <w:pStyle w:val="ListParagraph"/>
        <w:numPr>
          <w:ilvl w:val="1"/>
          <w:numId w:val="6"/>
        </w:numPr>
        <w:tabs>
          <w:tab w:val="clear" w:pos="720"/>
          <w:tab w:val="left" w:pos="2180" w:leader="none"/>
        </w:tabs>
        <w:spacing w:before="5" w:after="0"/>
        <w:jc w:val="left"/>
        <w:rPr>
          <w:b/>
          <w:b/>
          <w:sz w:val="30"/>
        </w:rPr>
      </w:pPr>
      <w:r>
        <w:rPr>
          <w:b/>
          <w:sz w:val="24"/>
        </w:rPr>
        <w:t xml:space="preserve">Birim Organizasyon Yapısı </w:t>
      </w:r>
    </w:p>
    <w:p>
      <w:pPr>
        <w:pStyle w:val="Normal"/>
        <w:tabs>
          <w:tab w:val="clear" w:pos="720"/>
          <w:tab w:val="left" w:pos="2180" w:leader="none"/>
        </w:tabs>
        <w:spacing w:before="5" w:after="0"/>
        <w:rPr>
          <w:sz w:val="30"/>
        </w:rPr>
      </w:pPr>
      <w:r>
        <w:rPr>
          <w:sz w:val="30"/>
        </w:rPr>
      </w:r>
    </w:p>
    <w:p>
      <w:pPr>
        <w:pStyle w:val="Normal"/>
        <w:tabs>
          <w:tab w:val="clear" w:pos="720"/>
          <w:tab w:val="left" w:pos="2180" w:leader="none"/>
        </w:tabs>
        <w:spacing w:before="5" w:after="0"/>
        <w:rPr>
          <w:sz w:val="30"/>
        </w:rPr>
      </w:pPr>
      <w:r>
        <w:rPr/>
        <w:drawing>
          <wp:inline distT="0" distB="0" distL="0" distR="0">
            <wp:extent cx="7115175" cy="2313940"/>
            <wp:effectExtent l="0" t="0" r="0" b="0"/>
            <wp:docPr id="1" name="1 Resim" descr="Ekran-Alıntıs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Resim" descr="Ekran-Alıntısı-1.jpg"/>
                    <pic:cNvPicPr>
                      <a:picLocks noChangeAspect="1" noChangeArrowheads="1"/>
                    </pic:cNvPicPr>
                  </pic:nvPicPr>
                  <pic:blipFill>
                    <a:blip r:embed="rId226"/>
                    <a:stretch>
                      <a:fillRect/>
                    </a:stretch>
                  </pic:blipFill>
                  <pic:spPr bwMode="auto">
                    <a:xfrm>
                      <a:off x="0" y="0"/>
                      <a:ext cx="7115175" cy="2313940"/>
                    </a:xfrm>
                    <a:prstGeom prst="rect">
                      <a:avLst/>
                    </a:prstGeom>
                  </pic:spPr>
                </pic:pic>
              </a:graphicData>
            </a:graphic>
          </wp:inline>
        </w:drawing>
      </w:r>
    </w:p>
    <w:p>
      <w:pPr>
        <w:pStyle w:val="ListParagraph"/>
        <w:tabs>
          <w:tab w:val="clear" w:pos="720"/>
          <w:tab w:val="left" w:pos="2250" w:leader="none"/>
        </w:tabs>
        <w:spacing w:lineRule="auto" w:line="276" w:before="10" w:after="0"/>
        <w:ind w:left="2058" w:right="404" w:hanging="0"/>
        <w:rPr>
          <w:b/>
          <w:b/>
          <w:sz w:val="24"/>
          <w:szCs w:val="24"/>
        </w:rPr>
      </w:pPr>
      <w:r>
        <w:rPr>
          <w:b/>
          <w:sz w:val="24"/>
          <w:szCs w:val="24"/>
        </w:rPr>
      </w:r>
    </w:p>
    <w:p>
      <w:pPr>
        <w:pStyle w:val="ListParagraph"/>
        <w:tabs>
          <w:tab w:val="clear" w:pos="720"/>
          <w:tab w:val="left" w:pos="2250" w:leader="none"/>
        </w:tabs>
        <w:spacing w:lineRule="auto" w:line="276" w:before="10" w:after="0"/>
        <w:ind w:left="2058" w:right="404" w:hanging="0"/>
        <w:rPr>
          <w:b/>
          <w:b/>
          <w:sz w:val="24"/>
          <w:szCs w:val="24"/>
        </w:rPr>
      </w:pPr>
      <w:r>
        <w:rPr>
          <w:b/>
          <w:sz w:val="24"/>
          <w:szCs w:val="24"/>
        </w:rPr>
      </w:r>
    </w:p>
    <w:p>
      <w:pPr>
        <w:pStyle w:val="ListParagraph"/>
        <w:tabs>
          <w:tab w:val="clear" w:pos="720"/>
          <w:tab w:val="left" w:pos="2250" w:leader="none"/>
        </w:tabs>
        <w:spacing w:lineRule="auto" w:line="276" w:before="10" w:after="0"/>
        <w:ind w:left="2058" w:right="404" w:hanging="0"/>
        <w:rPr>
          <w:b/>
          <w:b/>
          <w:sz w:val="24"/>
          <w:szCs w:val="24"/>
        </w:rPr>
      </w:pPr>
      <w:r>
        <w:rPr>
          <w:b/>
          <w:sz w:val="24"/>
          <w:szCs w:val="24"/>
        </w:rPr>
      </w:r>
    </w:p>
    <w:p>
      <w:pPr>
        <w:pStyle w:val="ListParagraph"/>
        <w:tabs>
          <w:tab w:val="clear" w:pos="720"/>
          <w:tab w:val="left" w:pos="2250" w:leader="none"/>
        </w:tabs>
        <w:spacing w:lineRule="auto" w:line="276" w:before="10" w:after="0"/>
        <w:ind w:left="2058" w:right="404" w:hanging="0"/>
        <w:rPr>
          <w:b/>
          <w:b/>
          <w:sz w:val="24"/>
          <w:szCs w:val="24"/>
        </w:rPr>
      </w:pPr>
      <w:r>
        <w:rPr>
          <w:b/>
          <w:sz w:val="24"/>
          <w:szCs w:val="24"/>
        </w:rPr>
      </w:r>
    </w:p>
    <w:p>
      <w:pPr>
        <w:pStyle w:val="ListParagraph"/>
        <w:tabs>
          <w:tab w:val="clear" w:pos="720"/>
          <w:tab w:val="left" w:pos="2250" w:leader="none"/>
        </w:tabs>
        <w:spacing w:lineRule="auto" w:line="276" w:before="10" w:after="0"/>
        <w:ind w:left="2058" w:right="404" w:hanging="0"/>
        <w:rPr>
          <w:b/>
          <w:b/>
          <w:sz w:val="24"/>
          <w:szCs w:val="24"/>
        </w:rPr>
      </w:pPr>
      <w:r>
        <w:rPr>
          <w:b/>
          <w:sz w:val="24"/>
          <w:szCs w:val="24"/>
        </w:rPr>
        <w:t>1.2. Yetki ve Sorumluluklar</w:t>
      </w:r>
    </w:p>
    <w:p>
      <w:pPr>
        <w:pStyle w:val="Normal"/>
        <w:shd w:val="clear" w:color="auto" w:fill="FCFCFC"/>
        <w:spacing w:lineRule="atLeast" w:line="384"/>
        <w:ind w:left="720" w:hanging="0"/>
        <w:textAlignment w:val="baseline"/>
        <w:rPr>
          <w:sz w:val="24"/>
          <w:szCs w:val="24"/>
        </w:rPr>
      </w:pPr>
      <w:r>
        <w:rPr>
          <w:b/>
          <w:sz w:val="24"/>
          <w:szCs w:val="24"/>
        </w:rPr>
        <w:t xml:space="preserve">1.2.1. </w:t>
      </w:r>
      <w:hyperlink r:id="rId227">
        <w:r>
          <w:rPr>
            <w:rStyle w:val="NternetBalants"/>
            <w:color w:val="auto"/>
            <w:sz w:val="24"/>
            <w:szCs w:val="24"/>
            <w:u w:val="none"/>
          </w:rPr>
          <w:t>Daire Başkanının Yetki, Görev ve Sorumluluğu</w:t>
        </w:r>
      </w:hyperlink>
      <w:r>
        <w:rPr/>
        <w:t xml:space="preserve"> (</w:t>
      </w:r>
      <w:hyperlink r:id="rId228">
        <w:r>
          <w:rPr>
            <w:rStyle w:val="NternetBalants"/>
            <w:sz w:val="24"/>
            <w:szCs w:val="24"/>
          </w:rPr>
          <w:t>http://w3.bilecik.edu.tr/personel/daire-baskaninin-gorev-yetki-ve-sorumluluklari/</w:t>
        </w:r>
      </w:hyperlink>
      <w:r>
        <w:rPr/>
        <w:t>)</w:t>
      </w:r>
    </w:p>
    <w:p>
      <w:pPr>
        <w:pStyle w:val="Normal"/>
        <w:shd w:val="clear" w:color="auto" w:fill="FCFCFC"/>
        <w:spacing w:lineRule="atLeast" w:line="384"/>
        <w:ind w:left="720" w:hanging="0"/>
        <w:textAlignment w:val="baseline"/>
        <w:rPr>
          <w:sz w:val="24"/>
          <w:szCs w:val="24"/>
        </w:rPr>
      </w:pPr>
      <w:r>
        <w:rPr>
          <w:b/>
          <w:sz w:val="24"/>
          <w:szCs w:val="24"/>
        </w:rPr>
        <w:t xml:space="preserve">1.2.2. </w:t>
      </w:r>
      <w:hyperlink r:id="rId229">
        <w:r>
          <w:rPr>
            <w:rStyle w:val="NternetBalants"/>
            <w:color w:val="auto"/>
            <w:sz w:val="24"/>
            <w:szCs w:val="24"/>
            <w:u w:val="none"/>
          </w:rPr>
          <w:t>Şube Müdürünün Yetki, Görev ve Sorumluluğu</w:t>
        </w:r>
      </w:hyperlink>
      <w:r>
        <w:rPr/>
        <w:t>(</w:t>
      </w:r>
      <w:hyperlink r:id="rId230">
        <w:r>
          <w:rPr>
            <w:rStyle w:val="NternetBalants"/>
            <w:sz w:val="24"/>
            <w:szCs w:val="24"/>
          </w:rPr>
          <w:t>http://w3.bilecik.edu.tr/personel/sube-mudurunun-yetki-gorev-ve-sorumlulugu/</w:t>
        </w:r>
      </w:hyperlink>
      <w:r>
        <w:rPr/>
        <w:t>)</w:t>
      </w:r>
    </w:p>
    <w:p>
      <w:pPr>
        <w:pStyle w:val="Normal"/>
        <w:shd w:val="clear" w:color="auto" w:fill="FCFCFC"/>
        <w:spacing w:lineRule="atLeast" w:line="384"/>
        <w:ind w:left="720" w:hanging="0"/>
        <w:textAlignment w:val="baseline"/>
        <w:rPr>
          <w:sz w:val="24"/>
          <w:szCs w:val="24"/>
        </w:rPr>
      </w:pPr>
      <w:r>
        <w:rPr>
          <w:b/>
          <w:sz w:val="24"/>
          <w:szCs w:val="24"/>
        </w:rPr>
        <w:t xml:space="preserve">1.2.3. </w:t>
      </w:r>
      <w:r>
        <w:rPr>
          <w:rStyle w:val="NternetBalants"/>
          <w:color w:val="auto"/>
          <w:sz w:val="24"/>
          <w:szCs w:val="24"/>
          <w:u w:val="none"/>
        </w:rPr>
        <w:t>Şefin Yetki, Görev ve Sorumluluğu</w:t>
      </w:r>
      <w:r>
        <w:rPr/>
        <w:t>(</w:t>
      </w:r>
      <w:r>
        <w:rPr>
          <w:rStyle w:val="NternetBalants"/>
        </w:rPr>
        <w:t>http://w3.bilecik.edu.tr/personel/%20sefin-yetki-gorev-ve- sorumlulugu%20/</w:t>
      </w:r>
      <w:r>
        <w:rPr/>
        <w:t>)</w:t>
      </w:r>
    </w:p>
    <w:p>
      <w:pPr>
        <w:pStyle w:val="Normal"/>
        <w:shd w:val="clear" w:color="auto" w:fill="FCFCFC"/>
        <w:spacing w:lineRule="atLeast" w:line="384"/>
        <w:ind w:left="720" w:hanging="0"/>
        <w:textAlignment w:val="baseline"/>
        <w:rPr>
          <w:sz w:val="24"/>
          <w:szCs w:val="24"/>
        </w:rPr>
      </w:pPr>
      <w:r>
        <w:rPr>
          <w:b/>
          <w:sz w:val="24"/>
          <w:szCs w:val="24"/>
        </w:rPr>
        <w:t xml:space="preserve">1.2.4. </w:t>
      </w:r>
      <w:hyperlink r:id="rId231">
        <w:r>
          <w:rPr>
            <w:rStyle w:val="NternetBalants"/>
            <w:color w:val="auto"/>
            <w:sz w:val="24"/>
            <w:szCs w:val="24"/>
            <w:u w:val="none"/>
          </w:rPr>
          <w:t>Akademik Personel Şube Müdürlüğünün Yetki, Görev ve Sorumluluğu</w:t>
        </w:r>
      </w:hyperlink>
      <w:r>
        <w:rPr/>
        <w:t xml:space="preserve">   (</w:t>
      </w:r>
      <w:hyperlink r:id="rId232">
        <w:r>
          <w:rPr>
            <w:rStyle w:val="NternetBalants"/>
            <w:sz w:val="24"/>
            <w:szCs w:val="24"/>
          </w:rPr>
          <w:t>http://w3.bilecik.edu.tr/personel/birimler/akademik-personel-sube-mudurlugu/</w:t>
        </w:r>
      </w:hyperlink>
      <w:r>
        <w:rPr/>
        <w:t>)</w:t>
      </w:r>
    </w:p>
    <w:p>
      <w:pPr>
        <w:pStyle w:val="Normal"/>
        <w:shd w:val="clear" w:color="auto" w:fill="FCFCFC"/>
        <w:spacing w:lineRule="atLeast" w:line="384"/>
        <w:ind w:left="720" w:hanging="0"/>
        <w:textAlignment w:val="baseline"/>
        <w:rPr>
          <w:sz w:val="24"/>
          <w:szCs w:val="24"/>
        </w:rPr>
      </w:pPr>
      <w:r>
        <w:rPr>
          <w:b/>
          <w:sz w:val="24"/>
          <w:szCs w:val="24"/>
        </w:rPr>
        <w:t xml:space="preserve">1.2.5. </w:t>
      </w:r>
      <w:hyperlink r:id="rId233">
        <w:r>
          <w:rPr>
            <w:rStyle w:val="NternetBalants"/>
            <w:color w:val="auto"/>
            <w:sz w:val="24"/>
            <w:szCs w:val="24"/>
            <w:u w:val="none"/>
          </w:rPr>
          <w:t>Kadro, İlan ve İstatistik Şube Müdürlüğünün Yetki, Görev ve Sorumluluğu</w:t>
        </w:r>
      </w:hyperlink>
      <w:r>
        <w:rPr/>
        <w:t xml:space="preserve"> (</w:t>
      </w:r>
      <w:hyperlink r:id="rId234">
        <w:r>
          <w:rPr>
            <w:rStyle w:val="NternetBalants"/>
            <w:sz w:val="24"/>
            <w:szCs w:val="24"/>
          </w:rPr>
          <w:t>http://w3.bilecik.edu.tr/personel/birimler/sicil-ve-destek-sube-mudurlugu/</w:t>
        </w:r>
      </w:hyperlink>
      <w:r>
        <w:rPr/>
        <w:t>)</w:t>
      </w:r>
    </w:p>
    <w:p>
      <w:pPr>
        <w:pStyle w:val="Normal"/>
        <w:shd w:val="clear" w:color="auto" w:fill="FCFCFC"/>
        <w:spacing w:lineRule="atLeast" w:line="384"/>
        <w:ind w:left="720" w:hanging="0"/>
        <w:textAlignment w:val="baseline"/>
        <w:rPr>
          <w:sz w:val="24"/>
          <w:szCs w:val="24"/>
        </w:rPr>
      </w:pPr>
      <w:r>
        <w:rPr>
          <w:b/>
          <w:sz w:val="24"/>
          <w:szCs w:val="24"/>
        </w:rPr>
        <w:t xml:space="preserve">1.2.6. </w:t>
      </w:r>
      <w:hyperlink r:id="rId235">
        <w:r>
          <w:rPr>
            <w:rStyle w:val="NternetBalants"/>
            <w:color w:val="auto"/>
            <w:sz w:val="24"/>
            <w:szCs w:val="24"/>
            <w:u w:val="none"/>
          </w:rPr>
          <w:t>İdari Personel Şube Müdürlüğünün Yetki, Görev ve Sorumluluğu</w:t>
        </w:r>
      </w:hyperlink>
      <w:r>
        <w:rPr/>
        <w:t xml:space="preserve"> (</w:t>
      </w:r>
      <w:hyperlink r:id="rId236">
        <w:r>
          <w:rPr>
            <w:rStyle w:val="NternetBalants"/>
            <w:sz w:val="24"/>
            <w:szCs w:val="24"/>
          </w:rPr>
          <w:t>http://w3.bilecik.edu.tr/personel/birimler/idari-personel-sube-mudurlugu/</w:t>
        </w:r>
      </w:hyperlink>
      <w:r>
        <w:rPr/>
        <w:t>)</w:t>
      </w:r>
    </w:p>
    <w:p>
      <w:pPr>
        <w:pStyle w:val="Normal"/>
        <w:shd w:val="clear" w:color="auto" w:fill="FCFCFC"/>
        <w:spacing w:lineRule="atLeast" w:line="384"/>
        <w:ind w:left="720" w:hanging="0"/>
        <w:textAlignment w:val="baseline"/>
        <w:rPr>
          <w:sz w:val="24"/>
          <w:szCs w:val="24"/>
        </w:rPr>
      </w:pPr>
      <w:r>
        <w:rPr>
          <w:b/>
        </w:rPr>
        <w:t xml:space="preserve">1.2.7. </w:t>
      </w:r>
      <w:hyperlink r:id="rId237">
        <w:r>
          <w:rPr>
            <w:rStyle w:val="NternetBalants"/>
            <w:color w:val="auto"/>
            <w:sz w:val="24"/>
            <w:szCs w:val="24"/>
            <w:u w:val="none"/>
          </w:rPr>
          <w:t>Hizmetiçi Eğitim ve Destek Şube Müdürlüğünün Yetki, Görev ve Sorumluluğu</w:t>
        </w:r>
      </w:hyperlink>
      <w:r>
        <w:rPr/>
        <w:t xml:space="preserve"> (</w:t>
      </w:r>
      <w:hyperlink r:id="rId238">
        <w:r>
          <w:rPr>
            <w:rStyle w:val="NternetBalants"/>
          </w:rPr>
          <w:t>http://w3.bilecik.edu.tr/personel/birimler/hizmet-ici-egitim-ve-destek-sube-mudurlugu/</w:t>
        </w:r>
      </w:hyperlink>
      <w:r>
        <w:rPr/>
        <w:t>)</w:t>
      </w:r>
    </w:p>
    <w:p>
      <w:pPr>
        <w:pStyle w:val="NormalWeb"/>
        <w:shd w:val="clear" w:color="auto" w:fill="FCFCFC"/>
        <w:spacing w:lineRule="atLeast" w:line="384" w:beforeAutospacing="0" w:before="280" w:afterAutospacing="0" w:after="240"/>
        <w:textAlignment w:val="baseline"/>
        <w:rPr>
          <w:b/>
          <w:b/>
          <w:sz w:val="22"/>
        </w:rPr>
      </w:pPr>
      <w:r>
        <w:rPr>
          <w:b/>
          <w:color w:val="666666"/>
          <w:sz w:val="16"/>
          <w:szCs w:val="16"/>
        </w:rPr>
        <w:t xml:space="preserve">                                 </w:t>
      </w:r>
      <w:r>
        <w:rPr>
          <w:b/>
          <w:u w:val="single"/>
        </w:rPr>
        <w:t>Kanıt Belgeler:</w:t>
      </w:r>
    </w:p>
    <w:p>
      <w:pPr>
        <w:pStyle w:val="MetinGvdesi"/>
        <w:spacing w:before="10" w:after="0"/>
        <w:rPr>
          <w:b/>
          <w:b/>
        </w:rPr>
      </w:pPr>
      <w:r>
        <w:rPr>
          <w:b/>
        </w:rPr>
        <w:t xml:space="preserve">             </w:t>
      </w:r>
      <w:r>
        <w:rPr>
          <w:b/>
        </w:rPr>
        <w:t>D. 1.2 Yetki ve Sorumluluklar :</w:t>
      </w:r>
      <w:r>
        <w:rPr/>
        <w:t xml:space="preserve"> (</w:t>
      </w:r>
      <w:hyperlink r:id="rId239">
        <w:r>
          <w:rPr>
            <w:rStyle w:val="NternetBalants"/>
          </w:rPr>
          <w:t>http://w3.bilecik</w:t>
        </w:r>
      </w:hyperlink>
      <w:hyperlink r:id="rId240">
        <w:r>
          <w:rPr/>
          <w:t>.</w:t>
        </w:r>
      </w:hyperlink>
    </w:p>
    <w:p>
      <w:pPr>
        <w:pStyle w:val="MetinGvdesi"/>
        <w:spacing w:before="10" w:after="0"/>
        <w:ind w:left="720" w:firstLine="345"/>
        <w:rPr>
          <w:b/>
          <w:b/>
        </w:rPr>
      </w:pPr>
      <w:hyperlink r:id="rId241">
        <w:r>
          <w:rPr>
            <w:rStyle w:val="NternetBalants"/>
          </w:rPr>
          <w:t>edu.tr/personel/fakultemiz/yetki-gorev-ve-sorumluluklar/)</w:t>
        </w:r>
      </w:hyperlink>
    </w:p>
    <w:p>
      <w:pPr>
        <w:pStyle w:val="MetinGvdesi"/>
        <w:spacing w:before="10" w:after="0"/>
        <w:rPr>
          <w:sz w:val="26"/>
        </w:rPr>
      </w:pPr>
      <w:r>
        <w:rPr>
          <w:sz w:val="26"/>
        </w:rPr>
      </w:r>
    </w:p>
    <w:p>
      <w:pPr>
        <w:pStyle w:val="MetinGvdesi"/>
        <w:spacing w:before="10" w:after="0"/>
        <w:rPr>
          <w:sz w:val="26"/>
        </w:rPr>
      </w:pPr>
      <w:r>
        <w:rPr>
          <w:sz w:val="26"/>
        </w:rPr>
      </w:r>
    </w:p>
    <w:p>
      <w:pPr>
        <w:pStyle w:val="ListParagraph"/>
        <w:tabs>
          <w:tab w:val="clear" w:pos="720"/>
          <w:tab w:val="left" w:pos="1560" w:leader="none"/>
        </w:tabs>
        <w:spacing w:before="1" w:after="0"/>
        <w:ind w:left="360" w:hanging="0"/>
        <w:rPr>
          <w:b/>
          <w:b/>
          <w:sz w:val="24"/>
        </w:rPr>
      </w:pPr>
      <w:r>
        <w:rPr/>
        <w:t xml:space="preserve">        </w:t>
      </w:r>
      <w:hyperlink r:id="rId242">
        <w:r>
          <w:rPr>
            <w:b/>
            <w:sz w:val="24"/>
            <w:szCs w:val="24"/>
          </w:rPr>
          <w:t xml:space="preserve">2. </w:t>
        </w:r>
      </w:hyperlink>
      <w:r>
        <w:rPr>
          <w:b/>
          <w:sz w:val="24"/>
        </w:rPr>
        <w:t>Kaynakların Yönetimi</w:t>
      </w:r>
    </w:p>
    <w:p>
      <w:pPr>
        <w:pStyle w:val="MetinGvdesi"/>
        <w:spacing w:before="1" w:after="0"/>
        <w:rPr>
          <w:b/>
          <w:b/>
          <w:sz w:val="31"/>
        </w:rPr>
      </w:pPr>
      <w:r>
        <w:rPr>
          <w:b/>
          <w:sz w:val="31"/>
        </w:rPr>
      </w:r>
    </w:p>
    <w:p>
      <w:pPr>
        <w:pStyle w:val="Normal"/>
        <w:tabs>
          <w:tab w:val="clear" w:pos="720"/>
          <w:tab w:val="left" w:pos="2180" w:leader="none"/>
        </w:tabs>
        <w:rPr>
          <w:b/>
          <w:b/>
          <w:color w:val="000000" w:themeColor="text1"/>
          <w:sz w:val="24"/>
          <w:szCs w:val="24"/>
        </w:rPr>
      </w:pPr>
      <w:r>
        <w:rPr>
          <w:b/>
          <w:color w:val="000000" w:themeColor="text1"/>
          <w:sz w:val="24"/>
          <w:szCs w:val="24"/>
        </w:rPr>
        <w:t xml:space="preserve">             </w:t>
      </w:r>
      <w:r>
        <w:rPr>
          <w:b/>
          <w:color w:val="000000" w:themeColor="text1"/>
          <w:sz w:val="24"/>
          <w:szCs w:val="24"/>
        </w:rPr>
        <w:t xml:space="preserve">2.1. Personel alımlarında kurallar </w:t>
      </w:r>
    </w:p>
    <w:p>
      <w:pPr>
        <w:pStyle w:val="Normal"/>
        <w:tabs>
          <w:tab w:val="clear" w:pos="720"/>
          <w:tab w:val="left" w:pos="2180" w:leader="none"/>
        </w:tabs>
        <w:rPr>
          <w:b/>
          <w:b/>
          <w:color w:val="000000" w:themeColor="text1"/>
          <w:sz w:val="24"/>
          <w:szCs w:val="24"/>
        </w:rPr>
      </w:pPr>
      <w:r>
        <w:rPr>
          <w:b/>
          <w:color w:val="000000" w:themeColor="text1"/>
          <w:sz w:val="24"/>
          <w:szCs w:val="24"/>
        </w:rPr>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2.1.2.</w:t>
      </w:r>
      <w:r>
        <w:rPr>
          <w:color w:val="000000" w:themeColor="text1"/>
          <w:sz w:val="24"/>
          <w:szCs w:val="24"/>
        </w:rPr>
        <w:t xml:space="preserve"> 2547 Sayılı Yükseköğretim Kanunu</w:t>
      </w:r>
    </w:p>
    <w:p>
      <w:pPr>
        <w:pStyle w:val="Normal"/>
        <w:tabs>
          <w:tab w:val="clear" w:pos="720"/>
          <w:tab w:val="left" w:pos="1427" w:leader="none"/>
        </w:tabs>
        <w:spacing w:lineRule="auto" w:line="276"/>
        <w:ind w:right="415" w:hanging="0"/>
        <w:rPr>
          <w:color w:val="000000" w:themeColor="text1"/>
          <w:sz w:val="24"/>
          <w:szCs w:val="24"/>
        </w:rPr>
      </w:pPr>
      <w:r>
        <w:rPr>
          <w:color w:val="000000" w:themeColor="text1"/>
          <w:sz w:val="24"/>
          <w:szCs w:val="24"/>
        </w:rPr>
        <w:t xml:space="preserve">  </w:t>
      </w:r>
      <w:r>
        <w:rPr>
          <w:color w:val="000000" w:themeColor="text1"/>
          <w:sz w:val="24"/>
          <w:szCs w:val="24"/>
        </w:rPr>
        <w:tab/>
        <w:t>(</w:t>
      </w:r>
      <w:hyperlink r:id="rId243">
        <w:r>
          <w:rPr>
            <w:rStyle w:val="NternetBalants"/>
            <w:color w:val="000000" w:themeColor="text1"/>
            <w:sz w:val="24"/>
            <w:szCs w:val="24"/>
          </w:rPr>
          <w:t>https://www.mevzuat.gov.tr/MevzuatMetin/1.5.2547.pdf</w:t>
        </w:r>
      </w:hyperlink>
    </w:p>
    <w:p>
      <w:pPr>
        <w:pStyle w:val="Normal"/>
        <w:tabs>
          <w:tab w:val="clear" w:pos="720"/>
          <w:tab w:val="left" w:pos="2040" w:leader="none"/>
        </w:tabs>
        <w:spacing w:lineRule="auto" w:line="276"/>
        <w:ind w:left="720" w:right="415" w:hanging="0"/>
        <w:rPr>
          <w:color w:val="000000" w:themeColor="text1"/>
          <w:sz w:val="24"/>
          <w:szCs w:val="24"/>
        </w:rPr>
      </w:pPr>
      <w:r>
        <w:rPr>
          <w:b/>
          <w:color w:val="000000" w:themeColor="text1"/>
          <w:sz w:val="24"/>
          <w:szCs w:val="24"/>
        </w:rPr>
        <w:t xml:space="preserve"> </w:t>
      </w:r>
      <w:r>
        <w:rPr>
          <w:b/>
          <w:color w:val="000000" w:themeColor="text1"/>
          <w:sz w:val="24"/>
          <w:szCs w:val="24"/>
        </w:rPr>
        <w:t>2.1.3.</w:t>
      </w:r>
      <w:r>
        <w:rPr>
          <w:color w:val="000000" w:themeColor="text1"/>
          <w:sz w:val="24"/>
          <w:szCs w:val="24"/>
        </w:rPr>
        <w:t xml:space="preserve">2914 Sayılı Yükseköğretim Personel Kanunu </w:t>
      </w:r>
    </w:p>
    <w:p>
      <w:pPr>
        <w:pStyle w:val="Normal"/>
        <w:tabs>
          <w:tab w:val="clear" w:pos="720"/>
          <w:tab w:val="left" w:pos="2040" w:leader="none"/>
        </w:tabs>
        <w:spacing w:lineRule="auto" w:line="276"/>
        <w:ind w:left="720" w:right="415" w:hanging="0"/>
        <w:rPr>
          <w:color w:val="000000" w:themeColor="text1"/>
          <w:sz w:val="24"/>
          <w:szCs w:val="24"/>
        </w:rPr>
      </w:pPr>
      <w:r>
        <w:rPr>
          <w:b/>
          <w:color w:val="000000" w:themeColor="text1"/>
          <w:sz w:val="24"/>
          <w:szCs w:val="24"/>
        </w:rPr>
        <w:t>(</w:t>
      </w:r>
      <w:hyperlink r:id="rId244">
        <w:r>
          <w:rPr>
            <w:rStyle w:val="NternetBalants"/>
            <w:color w:val="000000" w:themeColor="text1"/>
            <w:sz w:val="24"/>
            <w:szCs w:val="24"/>
          </w:rPr>
          <w:t>https://www.mevzuat.gov.tr/MevzuatMetin/1.5.2914.pdf</w:t>
        </w:r>
      </w:hyperlink>
      <w:r>
        <w:rPr>
          <w:sz w:val="24"/>
          <w:szCs w:val="24"/>
        </w:rPr>
        <w:t xml:space="preserve">) </w:t>
      </w:r>
    </w:p>
    <w:p>
      <w:pPr>
        <w:pStyle w:val="Normal"/>
        <w:tabs>
          <w:tab w:val="clear" w:pos="720"/>
          <w:tab w:val="left" w:pos="2040" w:leader="none"/>
        </w:tabs>
        <w:spacing w:lineRule="auto" w:line="276"/>
        <w:ind w:left="720" w:right="415" w:hanging="0"/>
        <w:rPr>
          <w:color w:val="000000" w:themeColor="text1"/>
          <w:sz w:val="24"/>
          <w:szCs w:val="24"/>
        </w:rPr>
      </w:pPr>
      <w:r>
        <w:rPr>
          <w:b/>
          <w:color w:val="000000" w:themeColor="text1"/>
          <w:sz w:val="24"/>
          <w:szCs w:val="24"/>
        </w:rPr>
        <w:t xml:space="preserve"> </w:t>
      </w:r>
      <w:r>
        <w:rPr>
          <w:b/>
          <w:color w:val="000000" w:themeColor="text1"/>
          <w:sz w:val="24"/>
          <w:szCs w:val="24"/>
        </w:rPr>
        <w:t>2.1.4.</w:t>
      </w:r>
      <w:r>
        <w:rPr>
          <w:color w:val="000000" w:themeColor="text1"/>
          <w:sz w:val="24"/>
          <w:szCs w:val="24"/>
        </w:rPr>
        <w:t xml:space="preserve"> Öğretim Üyeliğine Yükseltilme ve Atanma Yönetmeliği</w:t>
      </w:r>
    </w:p>
    <w:p>
      <w:pPr>
        <w:pStyle w:val="Normal"/>
        <w:tabs>
          <w:tab w:val="clear" w:pos="720"/>
          <w:tab w:val="left" w:pos="2040" w:leader="none"/>
        </w:tabs>
        <w:spacing w:lineRule="auto" w:line="276"/>
        <w:ind w:left="720" w:right="415" w:hanging="0"/>
        <w:rPr>
          <w:color w:val="000000" w:themeColor="text1"/>
          <w:sz w:val="24"/>
          <w:szCs w:val="24"/>
        </w:rPr>
      </w:pPr>
      <w:r>
        <w:rPr>
          <w:rStyle w:val="NternetBalants"/>
          <w:color w:val="000000" w:themeColor="text1"/>
          <w:sz w:val="24"/>
          <w:szCs w:val="24"/>
        </w:rPr>
        <w:t>(</w:t>
      </w:r>
      <w:hyperlink r:id="rId245">
        <w:r>
          <w:rPr>
            <w:rStyle w:val="NternetBalants"/>
            <w:sz w:val="24"/>
            <w:szCs w:val="24"/>
          </w:rPr>
          <w:t>https://www.mevzuat.gov.tr/File/GeneratePdf?mevzuatNo=24672&amp;mevzuatTur=KurumVeKurulusYonetmeligi&amp;mevzuatTertip=5</w:t>
        </w:r>
      </w:hyperlink>
      <w:r>
        <w:rPr>
          <w:rStyle w:val="NternetBalants"/>
          <w:color w:val="000000" w:themeColor="text1"/>
          <w:sz w:val="24"/>
          <w:szCs w:val="24"/>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2.1.5.</w:t>
      </w:r>
      <w:r>
        <w:rPr>
          <w:color w:val="000000" w:themeColor="text1"/>
          <w:sz w:val="24"/>
          <w:szCs w:val="24"/>
        </w:rPr>
        <w:t xml:space="preserve"> Öğretim Üyeliğine Yükseltilme ve Atanma Yönergesi</w:t>
      </w:r>
    </w:p>
    <w:p>
      <w:pPr>
        <w:pStyle w:val="Normal"/>
        <w:tabs>
          <w:tab w:val="clear" w:pos="720"/>
          <w:tab w:val="left" w:pos="2040" w:leader="none"/>
        </w:tabs>
        <w:spacing w:lineRule="auto" w:line="276"/>
        <w:ind w:right="415" w:hanging="0"/>
        <w:rPr>
          <w:color w:val="000000" w:themeColor="text1"/>
          <w:sz w:val="24"/>
          <w:szCs w:val="24"/>
        </w:rPr>
      </w:pPr>
      <w:r>
        <w:rPr>
          <w:color w:val="000000" w:themeColor="text1"/>
          <w:sz w:val="24"/>
          <w:szCs w:val="24"/>
        </w:rPr>
        <w:t xml:space="preserve">                       </w:t>
      </w:r>
      <w:r>
        <w:rPr>
          <w:color w:val="000000" w:themeColor="text1"/>
          <w:sz w:val="24"/>
          <w:szCs w:val="24"/>
        </w:rPr>
        <w:t>(</w:t>
      </w:r>
      <w:hyperlink r:id="rId246">
        <w:r>
          <w:rPr>
            <w:rStyle w:val="NternetBalants"/>
            <w:color w:val="000000" w:themeColor="text1"/>
            <w:sz w:val="24"/>
            <w:szCs w:val="24"/>
          </w:rPr>
          <w:t>https://kms.kaysis.gov.tr/Home/Goster/105770</w:t>
        </w:r>
      </w:hyperlink>
      <w:r>
        <w:rPr>
          <w:sz w:val="24"/>
          <w:szCs w:val="24"/>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2.1.6.</w:t>
      </w:r>
      <w:r>
        <w:rPr>
          <w:color w:val="000000" w:themeColor="text1"/>
          <w:sz w:val="24"/>
          <w:szCs w:val="24"/>
        </w:rPr>
        <w:t xml:space="preserve">Öğretim Üyesi Dışındaki Öğretim Elemanı Kadrolarına Yapılacak Atamalarda Uygulanacak </w:t>
      </w:r>
    </w:p>
    <w:p>
      <w:pPr>
        <w:pStyle w:val="Normal"/>
        <w:tabs>
          <w:tab w:val="clear" w:pos="720"/>
          <w:tab w:val="left" w:pos="2040" w:leader="none"/>
        </w:tabs>
        <w:spacing w:lineRule="auto" w:line="276"/>
        <w:ind w:left="1440" w:right="415" w:hanging="0"/>
        <w:rPr>
          <w:color w:val="000000" w:themeColor="text1"/>
          <w:sz w:val="24"/>
          <w:szCs w:val="24"/>
        </w:rPr>
      </w:pPr>
      <w:r>
        <w:rPr>
          <w:color w:val="000000" w:themeColor="text1"/>
          <w:sz w:val="24"/>
          <w:szCs w:val="24"/>
        </w:rPr>
        <w:t>Merkezi Sınav ile Giriş Sınavlarına İlişkin Usul ve Esaslar Hakkında Yönetmelik    (</w:t>
      </w:r>
      <w:hyperlink r:id="rId247">
        <w:r>
          <w:rPr>
            <w:rStyle w:val="NternetBalants"/>
            <w:color w:val="000000" w:themeColor="text1"/>
            <w:sz w:val="24"/>
            <w:szCs w:val="24"/>
          </w:rPr>
          <w:t>https://www.resmigazete.gov.tr/eskiler/2018/11/20181109-3.html</w:t>
        </w:r>
      </w:hyperlink>
      <w:r>
        <w:rPr>
          <w:color w:val="000000" w:themeColor="text1"/>
          <w:sz w:val="24"/>
          <w:szCs w:val="24"/>
        </w:rPr>
        <w:t>)</w:t>
      </w:r>
    </w:p>
    <w:p>
      <w:pPr>
        <w:pStyle w:val="MetinGvdesi"/>
        <w:spacing w:lineRule="auto" w:line="276" w:before="42" w:after="0"/>
        <w:ind w:right="163" w:hanging="0"/>
        <w:rPr>
          <w:color w:val="000000" w:themeColor="text1"/>
        </w:rPr>
      </w:pPr>
      <w:r>
        <w:rPr>
          <w:b/>
          <w:color w:val="000000" w:themeColor="text1"/>
        </w:rPr>
        <w:t xml:space="preserve">            </w:t>
      </w:r>
      <w:r>
        <w:rPr>
          <w:b/>
          <w:color w:val="000000" w:themeColor="text1"/>
        </w:rPr>
        <w:t>2.1.7.</w:t>
      </w:r>
      <w:r>
        <w:rPr>
          <w:color w:val="000000" w:themeColor="text1"/>
        </w:rPr>
        <w:t xml:space="preserve"> 657 Sayılı Devlet Memurları Kanunu </w:t>
      </w:r>
    </w:p>
    <w:p>
      <w:pPr>
        <w:pStyle w:val="MetinGvdesi"/>
        <w:spacing w:lineRule="auto" w:line="276" w:before="42" w:after="0"/>
        <w:ind w:right="163" w:hanging="0"/>
        <w:rPr>
          <w:b/>
          <w:b/>
          <w:color w:val="000000" w:themeColor="text1"/>
        </w:rPr>
      </w:pPr>
      <w:r>
        <w:rPr>
          <w:b/>
          <w:color w:val="000000" w:themeColor="text1"/>
        </w:rPr>
        <w:tab/>
        <w:t xml:space="preserve">            (</w:t>
      </w:r>
      <w:r>
        <w:rPr>
          <w:color w:val="000000" w:themeColor="text1"/>
        </w:rPr>
        <w:t>https://www.mevzuat.gov.tr/mevzuat?MevzuatNo=657&amp;MevzuatTur=1&amp;MevzuatTertip=5)</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2.1.8.</w:t>
      </w:r>
      <w:r>
        <w:rPr>
          <w:color w:val="000000" w:themeColor="text1"/>
          <w:sz w:val="24"/>
          <w:szCs w:val="24"/>
        </w:rPr>
        <w:t xml:space="preserve"> Öğretim Üyesi Müracaat Formu (</w:t>
      </w:r>
      <w:hyperlink r:id="rId248">
        <w:r>
          <w:rPr>
            <w:rStyle w:val="NternetBalants"/>
            <w:color w:val="000000" w:themeColor="text1"/>
            <w:sz w:val="24"/>
            <w:szCs w:val="24"/>
          </w:rPr>
          <w:t>https://kms.kaysis.gov.tr/Home/Goster/95775</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2.1.9.</w:t>
      </w:r>
      <w:r>
        <w:rPr>
          <w:color w:val="000000" w:themeColor="text1"/>
          <w:sz w:val="24"/>
          <w:szCs w:val="24"/>
        </w:rPr>
        <w:t xml:space="preserve"> Öğretim Elemanı Müracaat Formu( </w:t>
      </w:r>
      <w:hyperlink r:id="rId249">
        <w:r>
          <w:rPr>
            <w:rStyle w:val="NternetBalants"/>
            <w:color w:val="000000" w:themeColor="text1"/>
            <w:sz w:val="24"/>
            <w:szCs w:val="24"/>
          </w:rPr>
          <w:t>https://kms.kaysis.gov.tr/Home/Goster/95774</w:t>
        </w:r>
      </w:hyperlink>
      <w:r>
        <w:rPr/>
        <w:t>)</w:t>
      </w:r>
    </w:p>
    <w:p>
      <w:pPr>
        <w:pStyle w:val="Normal"/>
        <w:tabs>
          <w:tab w:val="clear" w:pos="720"/>
          <w:tab w:val="left" w:pos="2040" w:leader="none"/>
        </w:tabs>
        <w:spacing w:lineRule="auto" w:line="276"/>
        <w:ind w:left="720" w:right="415" w:hanging="0"/>
        <w:rPr>
          <w:color w:val="000000" w:themeColor="text1"/>
          <w:sz w:val="24"/>
          <w:szCs w:val="24"/>
        </w:rPr>
      </w:pPr>
      <w:r>
        <w:rPr>
          <w:b/>
          <w:color w:val="000000" w:themeColor="text1"/>
          <w:sz w:val="24"/>
          <w:szCs w:val="24"/>
        </w:rPr>
        <w:t>2.1.10.</w:t>
      </w:r>
      <w:r>
        <w:rPr>
          <w:color w:val="000000" w:themeColor="text1"/>
          <w:sz w:val="24"/>
          <w:szCs w:val="24"/>
        </w:rPr>
        <w:t xml:space="preserve"> BŞEÜ-Öğretim Üyesi/Elemanı Kadrolarına Atama-Yükseltme ve Sözleşme Yenilemede </w:t>
      </w:r>
    </w:p>
    <w:p>
      <w:pPr>
        <w:pStyle w:val="Normal"/>
        <w:tabs>
          <w:tab w:val="clear" w:pos="720"/>
          <w:tab w:val="left" w:pos="2040" w:leader="none"/>
        </w:tabs>
        <w:spacing w:lineRule="auto" w:line="276"/>
        <w:ind w:left="720" w:right="415" w:hanging="0"/>
        <w:rPr>
          <w:color w:val="000000" w:themeColor="text1"/>
          <w:sz w:val="24"/>
          <w:szCs w:val="24"/>
        </w:rPr>
      </w:pPr>
      <w:r>
        <w:rPr>
          <w:color w:val="000000" w:themeColor="text1"/>
          <w:sz w:val="24"/>
          <w:szCs w:val="24"/>
        </w:rPr>
        <w:t>Kullanılacak Dosya Hazırlama Yönergesi (</w:t>
      </w:r>
      <w:hyperlink r:id="rId250">
        <w:r>
          <w:rPr>
            <w:rStyle w:val="NternetBalants"/>
            <w:color w:val="000000" w:themeColor="text1"/>
            <w:sz w:val="24"/>
            <w:szCs w:val="24"/>
          </w:rPr>
          <w:t>https://kms.kaysis.gov.tr/Home/Goster/95751</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2.1.11.</w:t>
      </w:r>
      <w:r>
        <w:rPr>
          <w:color w:val="000000" w:themeColor="text1"/>
          <w:sz w:val="24"/>
          <w:szCs w:val="24"/>
        </w:rPr>
        <w:t xml:space="preserve"> Öğretim Üyeliğine Yükseltilme ve Atanma Formu </w:t>
      </w:r>
    </w:p>
    <w:p>
      <w:pPr>
        <w:pStyle w:val="Normal"/>
        <w:tabs>
          <w:tab w:val="clear" w:pos="720"/>
          <w:tab w:val="left" w:pos="1678" w:leader="none"/>
        </w:tabs>
        <w:spacing w:lineRule="auto" w:line="276"/>
        <w:ind w:right="415" w:hanging="0"/>
        <w:rPr>
          <w:color w:val="000000" w:themeColor="text1"/>
          <w:sz w:val="24"/>
          <w:szCs w:val="24"/>
        </w:rPr>
      </w:pPr>
      <w:r>
        <w:rPr>
          <w:color w:val="000000" w:themeColor="text1"/>
          <w:sz w:val="24"/>
          <w:szCs w:val="24"/>
        </w:rPr>
        <w:tab/>
        <w:t>(</w:t>
      </w:r>
      <w:hyperlink r:id="rId251">
        <w:r>
          <w:rPr>
            <w:rStyle w:val="NternetBalants"/>
            <w:color w:val="000000" w:themeColor="text1"/>
            <w:sz w:val="24"/>
            <w:szCs w:val="24"/>
          </w:rPr>
          <w:t>https://kms.kaysis.gov.tr/Home/Goster/105770</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 xml:space="preserve">2.1.12. </w:t>
      </w:r>
      <w:r>
        <w:rPr>
          <w:color w:val="000000" w:themeColor="text1"/>
          <w:sz w:val="24"/>
          <w:szCs w:val="24"/>
        </w:rPr>
        <w:t>Profesörlük Kadrosuna Atanma Formu (A) (</w:t>
      </w:r>
      <w:hyperlink r:id="rId252">
        <w:r>
          <w:rPr>
            <w:rStyle w:val="NternetBalants"/>
            <w:color w:val="000000" w:themeColor="text1"/>
            <w:sz w:val="24"/>
            <w:szCs w:val="24"/>
          </w:rPr>
          <w:t>https://kms.kaysis.gov.tr/Home/Goster/105774</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2.1.13.</w:t>
      </w:r>
      <w:r>
        <w:rPr>
          <w:color w:val="000000" w:themeColor="text1"/>
          <w:sz w:val="24"/>
          <w:szCs w:val="24"/>
        </w:rPr>
        <w:t xml:space="preserve"> Profesörlük Kadrosuna Atanma Formu (B) (</w:t>
      </w:r>
      <w:hyperlink r:id="rId253">
        <w:r>
          <w:rPr>
            <w:rStyle w:val="NternetBalants"/>
            <w:color w:val="000000" w:themeColor="text1"/>
            <w:sz w:val="24"/>
            <w:szCs w:val="24"/>
          </w:rPr>
          <w:t>https://kms.kaysis.gov.tr/Home/Goster/105777</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2.1.14.</w:t>
      </w:r>
      <w:r>
        <w:rPr>
          <w:color w:val="000000" w:themeColor="text1"/>
          <w:sz w:val="24"/>
          <w:szCs w:val="24"/>
        </w:rPr>
        <w:t xml:space="preserve"> Profesörlük Kadrosuna Atanma Formu (C) (</w:t>
      </w:r>
      <w:hyperlink r:id="rId254">
        <w:r>
          <w:rPr>
            <w:rStyle w:val="NternetBalants"/>
            <w:color w:val="000000" w:themeColor="text1"/>
            <w:sz w:val="24"/>
            <w:szCs w:val="24"/>
          </w:rPr>
          <w:t>https://kms.kaysis.gov.tr/Home/Goster/105778</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2.1.15.</w:t>
      </w:r>
      <w:r>
        <w:rPr>
          <w:color w:val="000000" w:themeColor="text1"/>
          <w:sz w:val="24"/>
          <w:szCs w:val="24"/>
        </w:rPr>
        <w:t xml:space="preserve"> Profesörlük Kadrosuna Atanma Formu (D) (</w:t>
      </w:r>
      <w:hyperlink r:id="rId255">
        <w:r>
          <w:rPr>
            <w:rStyle w:val="NternetBalants"/>
            <w:color w:val="000000" w:themeColor="text1"/>
            <w:sz w:val="24"/>
            <w:szCs w:val="24"/>
          </w:rPr>
          <w:t>https://kms.kaysis.gov.tr/Home/Goster/105775</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2.1.16.</w:t>
      </w:r>
      <w:r>
        <w:rPr>
          <w:color w:val="000000" w:themeColor="text1"/>
          <w:sz w:val="24"/>
          <w:szCs w:val="24"/>
        </w:rPr>
        <w:t xml:space="preserve"> Doçentliğe Atanma Formu (</w:t>
      </w:r>
      <w:hyperlink r:id="rId256">
        <w:r>
          <w:rPr>
            <w:rStyle w:val="NternetBalants"/>
            <w:color w:val="000000" w:themeColor="text1"/>
            <w:sz w:val="24"/>
            <w:szCs w:val="24"/>
          </w:rPr>
          <w:t>https://kms.kaysis.gov.tr/Home/Goster/105771</w:t>
        </w:r>
      </w:hyperlink>
      <w:r>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2.1.17.</w:t>
      </w:r>
      <w:r>
        <w:rPr>
          <w:color w:val="000000" w:themeColor="text1"/>
          <w:sz w:val="24"/>
          <w:szCs w:val="24"/>
        </w:rPr>
        <w:t xml:space="preserve"> Doktor Öğretim Üyeliğine İlk Atanma Formu ( A)</w:t>
      </w:r>
    </w:p>
    <w:p>
      <w:pPr>
        <w:pStyle w:val="Normal"/>
        <w:tabs>
          <w:tab w:val="clear" w:pos="720"/>
          <w:tab w:val="left" w:pos="1644" w:leader="none"/>
        </w:tabs>
        <w:spacing w:lineRule="auto" w:line="276"/>
        <w:ind w:right="415" w:hanging="0"/>
        <w:rPr>
          <w:color w:val="000000" w:themeColor="text1"/>
          <w:sz w:val="24"/>
          <w:szCs w:val="24"/>
        </w:rPr>
      </w:pPr>
      <w:r>
        <w:rPr>
          <w:color w:val="000000" w:themeColor="text1"/>
          <w:sz w:val="24"/>
          <w:szCs w:val="24"/>
        </w:rPr>
        <w:t xml:space="preserve">                       </w:t>
      </w:r>
      <w:r>
        <w:rPr>
          <w:sz w:val="24"/>
          <w:szCs w:val="24"/>
        </w:rPr>
        <w:t>(</w:t>
      </w:r>
      <w:hyperlink r:id="rId257">
        <w:r>
          <w:rPr>
            <w:rStyle w:val="NternetBalants"/>
            <w:color w:val="000000" w:themeColor="text1"/>
            <w:sz w:val="24"/>
            <w:szCs w:val="24"/>
          </w:rPr>
          <w:t>https://kms.kaysis.gov.tr/Home/Goster/105776</w:t>
        </w:r>
      </w:hyperlink>
      <w:r>
        <w:rPr>
          <w:sz w:val="24"/>
          <w:szCs w:val="24"/>
        </w:rPr>
        <w:t xml:space="preserve">) </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2.1.18.</w:t>
      </w:r>
      <w:r>
        <w:rPr>
          <w:color w:val="000000" w:themeColor="text1"/>
          <w:sz w:val="24"/>
          <w:szCs w:val="24"/>
        </w:rPr>
        <w:t xml:space="preserve"> Doktor Öğretim Üyeliğine İlk Atanma Form(B)</w:t>
      </w:r>
    </w:p>
    <w:p>
      <w:pPr>
        <w:pStyle w:val="Normal"/>
        <w:tabs>
          <w:tab w:val="clear" w:pos="720"/>
          <w:tab w:val="left" w:pos="1528" w:leader="none"/>
        </w:tabs>
        <w:spacing w:lineRule="auto" w:line="276"/>
        <w:ind w:right="415" w:hanging="0"/>
        <w:rPr>
          <w:color w:val="000000" w:themeColor="text1"/>
          <w:sz w:val="24"/>
          <w:szCs w:val="24"/>
        </w:rPr>
      </w:pPr>
      <w:r>
        <w:rPr>
          <w:color w:val="000000" w:themeColor="text1"/>
          <w:sz w:val="24"/>
          <w:szCs w:val="24"/>
        </w:rPr>
        <w:t xml:space="preserve"> </w:t>
      </w:r>
      <w:r>
        <w:rPr>
          <w:color w:val="000000" w:themeColor="text1"/>
          <w:sz w:val="24"/>
          <w:szCs w:val="24"/>
        </w:rPr>
        <w:tab/>
        <w:t>(</w:t>
      </w:r>
      <w:hyperlink r:id="rId258">
        <w:r>
          <w:rPr>
            <w:rStyle w:val="NternetBalants"/>
            <w:color w:val="000000" w:themeColor="text1"/>
            <w:sz w:val="24"/>
            <w:szCs w:val="24"/>
          </w:rPr>
          <w:t>https://kms.kaysis.gov.tr/Home/Goster/105769</w:t>
        </w:r>
      </w:hyperlink>
      <w:r>
        <w:rPr>
          <w:sz w:val="24"/>
          <w:szCs w:val="24"/>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2.1.19.</w:t>
      </w:r>
      <w:r>
        <w:rPr>
          <w:color w:val="000000" w:themeColor="text1"/>
          <w:sz w:val="24"/>
          <w:szCs w:val="24"/>
        </w:rPr>
        <w:t xml:space="preserve">Doktor Öğretim Üyeliğine İlk Atanma Form(C) </w:t>
      </w:r>
    </w:p>
    <w:p>
      <w:pPr>
        <w:pStyle w:val="Normal"/>
        <w:tabs>
          <w:tab w:val="clear" w:pos="720"/>
          <w:tab w:val="left" w:pos="1478" w:leader="none"/>
        </w:tabs>
        <w:spacing w:lineRule="auto" w:line="276"/>
        <w:ind w:right="415" w:hanging="0"/>
        <w:rPr>
          <w:color w:val="000000" w:themeColor="text1"/>
          <w:sz w:val="24"/>
          <w:szCs w:val="24"/>
        </w:rPr>
      </w:pPr>
      <w:r>
        <w:rPr>
          <w:color w:val="000000" w:themeColor="text1"/>
          <w:sz w:val="24"/>
          <w:szCs w:val="24"/>
        </w:rPr>
        <w:tab/>
        <w:t>(</w:t>
      </w:r>
      <w:hyperlink r:id="rId259">
        <w:r>
          <w:rPr>
            <w:rStyle w:val="NternetBalants"/>
            <w:color w:val="000000" w:themeColor="text1"/>
            <w:sz w:val="24"/>
            <w:szCs w:val="24"/>
          </w:rPr>
          <w:t>https://kms.kaysis.gov.tr/Home/Goster/105765</w:t>
        </w:r>
      </w:hyperlink>
      <w:r>
        <w:rPr>
          <w:rStyle w:val="NternetBalants"/>
          <w:color w:val="000000" w:themeColor="text1"/>
          <w:sz w:val="24"/>
          <w:szCs w:val="24"/>
        </w:rPr>
        <w:t>9</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2.1.20.</w:t>
      </w:r>
      <w:r>
        <w:rPr>
          <w:color w:val="000000" w:themeColor="text1"/>
          <w:sz w:val="24"/>
          <w:szCs w:val="24"/>
        </w:rPr>
        <w:t xml:space="preserve"> Doktor Öğretim Üyeliğine İlk Atanma Form(D) </w:t>
      </w:r>
    </w:p>
    <w:p>
      <w:pPr>
        <w:pStyle w:val="Normal"/>
        <w:tabs>
          <w:tab w:val="clear" w:pos="720"/>
          <w:tab w:val="left" w:pos="1503" w:leader="none"/>
        </w:tabs>
        <w:spacing w:lineRule="auto" w:line="276"/>
        <w:ind w:right="415" w:hanging="0"/>
        <w:rPr>
          <w:sz w:val="24"/>
          <w:szCs w:val="24"/>
        </w:rPr>
      </w:pPr>
      <w:r>
        <w:rPr>
          <w:sz w:val="24"/>
          <w:szCs w:val="24"/>
        </w:rPr>
        <w:tab/>
      </w:r>
      <w:r>
        <w:rPr>
          <w:color w:val="000000" w:themeColor="text1"/>
          <w:sz w:val="24"/>
          <w:szCs w:val="24"/>
        </w:rPr>
        <w:t>(</w:t>
      </w:r>
      <w:hyperlink r:id="rId260">
        <w:r>
          <w:rPr>
            <w:rStyle w:val="NternetBalants"/>
            <w:color w:val="000000" w:themeColor="text1"/>
            <w:sz w:val="24"/>
            <w:szCs w:val="24"/>
          </w:rPr>
          <w:t>https://kms.kaysis.gov.tr/Home/Goster/105766</w:t>
        </w:r>
      </w:hyperlink>
      <w:r>
        <w:rPr>
          <w:sz w:val="24"/>
          <w:szCs w:val="24"/>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 xml:space="preserve">2.1.21. </w:t>
      </w:r>
      <w:r>
        <w:rPr>
          <w:color w:val="000000" w:themeColor="text1"/>
          <w:sz w:val="24"/>
          <w:szCs w:val="24"/>
        </w:rPr>
        <w:t xml:space="preserve">Doktor Öğretim Üyeliğine Yeniden Atanma Formu (A)    </w:t>
      </w:r>
    </w:p>
    <w:p>
      <w:pPr>
        <w:pStyle w:val="Normal"/>
        <w:tabs>
          <w:tab w:val="clear" w:pos="720"/>
          <w:tab w:val="left" w:pos="2040" w:leader="none"/>
        </w:tabs>
        <w:spacing w:lineRule="auto" w:line="276"/>
        <w:ind w:right="415" w:hanging="0"/>
        <w:rPr>
          <w:color w:val="000000" w:themeColor="text1"/>
          <w:sz w:val="24"/>
          <w:szCs w:val="24"/>
        </w:rPr>
      </w:pPr>
      <w:r>
        <w:rPr>
          <w:color w:val="000000" w:themeColor="text1"/>
          <w:sz w:val="24"/>
          <w:szCs w:val="24"/>
        </w:rPr>
        <w:t xml:space="preserve">                       </w:t>
      </w:r>
      <w:r>
        <w:rPr>
          <w:color w:val="000000" w:themeColor="text1"/>
          <w:sz w:val="24"/>
          <w:szCs w:val="24"/>
        </w:rPr>
        <w:t>(</w:t>
      </w:r>
      <w:hyperlink r:id="rId261">
        <w:r>
          <w:rPr>
            <w:rStyle w:val="NternetBalants"/>
            <w:color w:val="000000" w:themeColor="text1"/>
            <w:sz w:val="24"/>
            <w:szCs w:val="24"/>
          </w:rPr>
          <w:t>https://kms.kaysis.gov.tr/Home/Goster/105763</w:t>
        </w:r>
      </w:hyperlink>
      <w:r>
        <w:rPr>
          <w:sz w:val="24"/>
          <w:szCs w:val="24"/>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2.1.22.</w:t>
      </w:r>
      <w:r>
        <w:rPr>
          <w:color w:val="000000" w:themeColor="text1"/>
          <w:sz w:val="24"/>
          <w:szCs w:val="24"/>
        </w:rPr>
        <w:t xml:space="preserve"> Doktor Öğretim Üyeliğine Yeniden Atanma Formu (B)</w:t>
      </w:r>
    </w:p>
    <w:p>
      <w:pPr>
        <w:pStyle w:val="Normal"/>
        <w:tabs>
          <w:tab w:val="clear" w:pos="720"/>
          <w:tab w:val="left" w:pos="2040" w:leader="none"/>
        </w:tabs>
        <w:spacing w:lineRule="auto" w:line="276"/>
        <w:ind w:right="415" w:hanging="0"/>
        <w:rPr>
          <w:color w:val="000000" w:themeColor="text1"/>
          <w:sz w:val="24"/>
          <w:szCs w:val="24"/>
        </w:rPr>
      </w:pPr>
      <w:r>
        <w:rPr>
          <w:color w:val="000000" w:themeColor="text1"/>
          <w:sz w:val="24"/>
          <w:szCs w:val="24"/>
        </w:rPr>
        <w:t xml:space="preserve">                        </w:t>
      </w:r>
      <w:r>
        <w:rPr>
          <w:color w:val="000000" w:themeColor="text1"/>
          <w:sz w:val="24"/>
          <w:szCs w:val="24"/>
        </w:rPr>
        <w:t>(</w:t>
      </w:r>
      <w:hyperlink r:id="rId262">
        <w:r>
          <w:rPr>
            <w:rStyle w:val="NternetBalants"/>
            <w:color w:val="000000" w:themeColor="text1"/>
            <w:sz w:val="24"/>
            <w:szCs w:val="24"/>
          </w:rPr>
          <w:t>https://kms.kaysis.gov.tr/Home/Goster/105764</w:t>
        </w:r>
      </w:hyperlink>
      <w:r>
        <w:rPr>
          <w:sz w:val="24"/>
          <w:szCs w:val="24"/>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2.1.23.</w:t>
      </w:r>
      <w:r>
        <w:rPr>
          <w:color w:val="000000" w:themeColor="text1"/>
          <w:sz w:val="24"/>
          <w:szCs w:val="24"/>
        </w:rPr>
        <w:t xml:space="preserve"> Doktor Öğretim Üyeliğine Yeniden Atanma Formu (C)</w:t>
      </w:r>
    </w:p>
    <w:p>
      <w:pPr>
        <w:pStyle w:val="Normal"/>
        <w:tabs>
          <w:tab w:val="clear" w:pos="720"/>
          <w:tab w:val="left" w:pos="1547" w:leader="none"/>
        </w:tabs>
        <w:spacing w:lineRule="auto" w:line="276"/>
        <w:ind w:right="415" w:hanging="0"/>
        <w:rPr>
          <w:color w:val="000000" w:themeColor="text1"/>
          <w:sz w:val="24"/>
          <w:szCs w:val="24"/>
        </w:rPr>
      </w:pPr>
      <w:r>
        <w:rPr>
          <w:color w:val="000000" w:themeColor="text1"/>
          <w:sz w:val="24"/>
          <w:szCs w:val="24"/>
        </w:rPr>
        <w:t xml:space="preserve">                        </w:t>
      </w:r>
      <w:r>
        <w:rPr>
          <w:color w:val="000000" w:themeColor="text1"/>
          <w:sz w:val="24"/>
          <w:szCs w:val="24"/>
        </w:rPr>
        <w:t>(</w:t>
      </w:r>
      <w:hyperlink r:id="rId263">
        <w:r>
          <w:rPr>
            <w:rStyle w:val="NternetBalants"/>
            <w:color w:val="000000" w:themeColor="text1"/>
            <w:sz w:val="24"/>
            <w:szCs w:val="24"/>
          </w:rPr>
          <w:t>https://kms.kaysis.gov.tr/Home/Goster/105767</w:t>
        </w:r>
      </w:hyperlink>
      <w:r>
        <w:rPr>
          <w:sz w:val="24"/>
          <w:szCs w:val="24"/>
        </w:rPr>
        <w:t>)</w:t>
      </w:r>
    </w:p>
    <w:p>
      <w:pPr>
        <w:pStyle w:val="Normal"/>
        <w:tabs>
          <w:tab w:val="clear" w:pos="720"/>
          <w:tab w:val="left" w:pos="2040" w:leader="none"/>
        </w:tabs>
        <w:spacing w:lineRule="auto" w:line="276"/>
        <w:ind w:right="415" w:hanging="0"/>
        <w:rPr>
          <w:color w:val="000000" w:themeColor="text1"/>
          <w:sz w:val="24"/>
          <w:szCs w:val="24"/>
        </w:rPr>
      </w:pPr>
      <w:r>
        <w:rPr>
          <w:b/>
          <w:color w:val="000000" w:themeColor="text1"/>
          <w:sz w:val="24"/>
          <w:szCs w:val="24"/>
        </w:rPr>
        <w:t xml:space="preserve">           </w:t>
      </w:r>
      <w:r>
        <w:rPr>
          <w:b/>
          <w:color w:val="000000" w:themeColor="text1"/>
          <w:sz w:val="24"/>
          <w:szCs w:val="24"/>
        </w:rPr>
        <w:t>2.1.24.</w:t>
      </w:r>
      <w:r>
        <w:rPr>
          <w:color w:val="000000" w:themeColor="text1"/>
          <w:sz w:val="24"/>
          <w:szCs w:val="24"/>
        </w:rPr>
        <w:t xml:space="preserve"> Doktor Öğretim Üyeliğine Yeniden Atanma Formu (D) </w:t>
      </w:r>
    </w:p>
    <w:p>
      <w:pPr>
        <w:pStyle w:val="Normal"/>
        <w:tabs>
          <w:tab w:val="clear" w:pos="720"/>
          <w:tab w:val="left" w:pos="2040" w:leader="none"/>
        </w:tabs>
        <w:spacing w:lineRule="auto" w:line="276"/>
        <w:ind w:right="415" w:hanging="0"/>
        <w:rPr>
          <w:color w:val="000000" w:themeColor="text1"/>
          <w:sz w:val="24"/>
          <w:szCs w:val="24"/>
        </w:rPr>
      </w:pPr>
      <w:r>
        <w:rPr>
          <w:color w:val="000000" w:themeColor="text1"/>
          <w:sz w:val="24"/>
          <w:szCs w:val="24"/>
        </w:rPr>
        <w:t xml:space="preserve">                      </w:t>
      </w:r>
      <w:r>
        <w:rPr>
          <w:color w:val="000000" w:themeColor="text1"/>
          <w:sz w:val="24"/>
          <w:szCs w:val="24"/>
        </w:rPr>
        <w:t>(</w:t>
      </w:r>
      <w:hyperlink r:id="rId264">
        <w:r>
          <w:rPr>
            <w:rStyle w:val="NternetBalants"/>
            <w:color w:val="000000" w:themeColor="text1"/>
            <w:sz w:val="24"/>
            <w:szCs w:val="24"/>
          </w:rPr>
          <w:t>https://kms.kaysis.gov.tr/Home/Goster/105768</w:t>
        </w:r>
      </w:hyperlink>
      <w:r>
        <w:rPr>
          <w:sz w:val="24"/>
          <w:szCs w:val="24"/>
        </w:rPr>
        <w:t>)</w:t>
      </w:r>
    </w:p>
    <w:p>
      <w:pPr>
        <w:pStyle w:val="MetinGvdesi"/>
        <w:spacing w:before="5" w:after="0"/>
        <w:rPr>
          <w:sz w:val="30"/>
        </w:rPr>
      </w:pPr>
      <w:r>
        <w:rPr>
          <w:sz w:val="30"/>
        </w:rPr>
      </w:r>
    </w:p>
    <w:p>
      <w:pPr>
        <w:pStyle w:val="ListParagraph"/>
        <w:tabs>
          <w:tab w:val="clear" w:pos="720"/>
          <w:tab w:val="left" w:pos="2158" w:leader="none"/>
        </w:tabs>
        <w:spacing w:lineRule="auto" w:line="276"/>
        <w:ind w:left="720" w:right="406" w:hanging="0"/>
        <w:rPr>
          <w:b/>
          <w:b/>
          <w:sz w:val="24"/>
        </w:rPr>
      </w:pPr>
      <w:r>
        <w:rPr>
          <w:b/>
          <w:sz w:val="24"/>
        </w:rPr>
        <w:t xml:space="preserve">2.2. Yetkinliklerin artırılması verilen eğitimler </w:t>
      </w:r>
    </w:p>
    <w:p>
      <w:pPr>
        <w:pStyle w:val="Normal"/>
        <w:tabs>
          <w:tab w:val="clear" w:pos="720"/>
          <w:tab w:val="left" w:pos="2158" w:leader="none"/>
          <w:tab w:val="left" w:pos="10632" w:leader="none"/>
          <w:tab w:val="left" w:pos="10773" w:leader="none"/>
        </w:tabs>
        <w:spacing w:lineRule="auto" w:line="276"/>
        <w:ind w:right="406" w:hanging="0"/>
        <w:jc w:val="both"/>
        <w:rPr>
          <w:b/>
          <w:b/>
          <w:sz w:val="24"/>
        </w:rPr>
      </w:pPr>
      <w:r>
        <w:rPr>
          <w:sz w:val="24"/>
        </w:rPr>
        <w:t xml:space="preserve">          </w:t>
      </w:r>
      <w:r>
        <w:rPr>
          <w:sz w:val="24"/>
        </w:rPr>
        <w:t>Tüm personelimizin talepleri ve görüşleri alınarak her  yıl gerekli görülen konularda Hizmetiçi Eğitim Palını hazırlanarak  eğitici personel eşliğinde personelimize eğitimler verilmektedir.</w:t>
      </w:r>
    </w:p>
    <w:p>
      <w:pPr>
        <w:pStyle w:val="Balk11"/>
        <w:spacing w:before="280" w:after="280"/>
        <w:rPr>
          <w:u w:val="single"/>
        </w:rPr>
      </w:pPr>
      <w:r>
        <w:rPr>
          <w:u w:val="single"/>
        </w:rPr>
        <w:t>Kanıt Belgeler:</w:t>
      </w:r>
    </w:p>
    <w:p>
      <w:pPr>
        <w:pStyle w:val="Normal"/>
        <w:tabs>
          <w:tab w:val="clear" w:pos="720"/>
          <w:tab w:val="left" w:pos="2040" w:leader="none"/>
        </w:tabs>
        <w:spacing w:lineRule="auto" w:line="276"/>
        <w:ind w:right="355" w:hanging="0"/>
        <w:rPr>
          <w:b/>
          <w:b/>
          <w:sz w:val="24"/>
        </w:rPr>
      </w:pPr>
      <w:r>
        <w:rPr>
          <w:b/>
          <w:sz w:val="24"/>
          <w:szCs w:val="24"/>
        </w:rPr>
        <w:t xml:space="preserve">                </w:t>
      </w:r>
      <w:r>
        <w:rPr>
          <w:b/>
          <w:sz w:val="24"/>
          <w:szCs w:val="24"/>
        </w:rPr>
        <w:t>D</w:t>
      </w:r>
      <w:r>
        <w:rPr>
          <w:sz w:val="26"/>
        </w:rPr>
        <w:t>.</w:t>
      </w:r>
      <w:r>
        <w:rPr>
          <w:b/>
        </w:rPr>
        <w:t>2.2.1.</w:t>
      </w:r>
      <w:r>
        <w:rPr>
          <w:b/>
          <w:sz w:val="24"/>
        </w:rPr>
        <w:t>2020 Yılında verilen Eğitimler</w:t>
      </w:r>
      <w:r>
        <w:rPr>
          <w:b/>
        </w:rPr>
        <w:tab/>
        <w:tab/>
        <w:tab/>
        <w:tab/>
        <w:tab/>
        <w:tab/>
        <w:tab/>
        <w:tab/>
        <w:tab/>
        <w:tab/>
        <w:tab/>
        <w:tab/>
      </w:r>
    </w:p>
    <w:tbl>
      <w:tblPr>
        <w:tblW w:w="10348" w:type="dxa"/>
        <w:jc w:val="left"/>
        <w:tblInd w:w="339" w:type="dxa"/>
        <w:tblCellMar>
          <w:top w:w="55" w:type="dxa"/>
          <w:left w:w="55" w:type="dxa"/>
          <w:bottom w:w="55" w:type="dxa"/>
          <w:right w:w="55" w:type="dxa"/>
        </w:tblCellMar>
        <w:tblLook w:val="04a0"/>
      </w:tblPr>
      <w:tblGrid>
        <w:gridCol w:w="1242"/>
        <w:gridCol w:w="3466"/>
        <w:gridCol w:w="3000"/>
        <w:gridCol w:w="2639"/>
      </w:tblGrid>
      <w:tr>
        <w:trPr>
          <w:trHeight w:val="990" w:hRule="atLeast"/>
        </w:trPr>
        <w:tc>
          <w:tcPr>
            <w:tcW w:w="1242"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4"/>
                <w:szCs w:val="20"/>
              </w:rPr>
              <w:t>H</w:t>
            </w:r>
            <w:r>
              <w:rPr>
                <w:rFonts w:ascii="Liberation Serif" w:hAnsi="Liberation Serif"/>
                <w:color w:val="000000"/>
                <w:sz w:val="20"/>
                <w:szCs w:val="20"/>
              </w:rPr>
              <w:t>aziran</w:t>
            </w:r>
          </w:p>
        </w:tc>
        <w:tc>
          <w:tcPr>
            <w:tcW w:w="3466"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22.06.2020</w:t>
            </w:r>
          </w:p>
        </w:tc>
        <w:tc>
          <w:tcPr>
            <w:tcW w:w="26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22.06.2020</w:t>
            </w:r>
          </w:p>
        </w:tc>
      </w:tr>
      <w:tr>
        <w:trPr>
          <w:trHeight w:val="765"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22.06.2020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22.06.2020</w:t>
            </w:r>
          </w:p>
        </w:tc>
      </w:tr>
      <w:tr>
        <w:trPr>
          <w:trHeight w:val="738"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23.06.2020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23.06.2020</w:t>
            </w:r>
          </w:p>
        </w:tc>
      </w:tr>
      <w:tr>
        <w:trPr>
          <w:trHeight w:val="735"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24.06.2020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24.06.2020</w:t>
            </w:r>
          </w:p>
        </w:tc>
      </w:tr>
      <w:tr>
        <w:trPr>
          <w:trHeight w:val="795" w:hRule="atLeast"/>
        </w:trPr>
        <w:tc>
          <w:tcPr>
            <w:tcW w:w="1242"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24.06.2020</w:t>
            </w:r>
          </w:p>
        </w:tc>
        <w:tc>
          <w:tcPr>
            <w:tcW w:w="26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24.06.2020</w:t>
            </w:r>
          </w:p>
        </w:tc>
      </w:tr>
      <w:tr>
        <w:trPr>
          <w:trHeight w:val="68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25.06.2020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25.06.2020</w:t>
            </w:r>
          </w:p>
        </w:tc>
      </w:tr>
      <w:tr>
        <w:trPr>
          <w:trHeight w:val="61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25.06.2020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25.06.2020</w:t>
            </w:r>
          </w:p>
        </w:tc>
      </w:tr>
      <w:tr>
        <w:trPr>
          <w:trHeight w:val="625"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26.06.2020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26.06.2020</w:t>
            </w:r>
          </w:p>
        </w:tc>
      </w:tr>
      <w:tr>
        <w:trPr>
          <w:trHeight w:val="735"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26.06.2020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26.06.2020</w:t>
            </w:r>
          </w:p>
        </w:tc>
      </w:tr>
      <w:tr>
        <w:trPr>
          <w:trHeight w:val="62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29.06.2020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29.06.2020</w:t>
            </w:r>
          </w:p>
        </w:tc>
      </w:tr>
      <w:tr>
        <w:trPr>
          <w:trHeight w:val="68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29.06.2020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29.06.2020</w:t>
            </w:r>
          </w:p>
        </w:tc>
      </w:tr>
      <w:tr>
        <w:trPr>
          <w:trHeight w:val="566" w:hRule="atLeast"/>
        </w:trPr>
        <w:tc>
          <w:tcPr>
            <w:tcW w:w="1242"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top w:val="single" w:sz="4" w:space="0" w:color="000000"/>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30.06.2020</w:t>
            </w:r>
          </w:p>
        </w:tc>
        <w:tc>
          <w:tcPr>
            <w:tcW w:w="263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30.06.2020</w:t>
            </w:r>
          </w:p>
        </w:tc>
      </w:tr>
      <w:tr>
        <w:trPr>
          <w:trHeight w:val="56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Haziran</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30.06.2020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30.06.2020</w:t>
            </w:r>
          </w:p>
        </w:tc>
      </w:tr>
      <w:tr>
        <w:trPr>
          <w:trHeight w:val="67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Temmuz</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01.07.2020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01.07.2020</w:t>
            </w:r>
          </w:p>
        </w:tc>
      </w:tr>
      <w:tr>
        <w:trPr>
          <w:trHeight w:val="56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Temmuz</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02.07.2020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02.07.2020</w:t>
            </w:r>
          </w:p>
        </w:tc>
      </w:tr>
      <w:tr>
        <w:trPr>
          <w:trHeight w:val="62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Temmuz</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02.07.2020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02.07.2020</w:t>
            </w:r>
          </w:p>
        </w:tc>
      </w:tr>
      <w:tr>
        <w:trPr>
          <w:trHeight w:val="685"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Temmuz</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09.07.2020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09.07.2020</w:t>
            </w:r>
          </w:p>
        </w:tc>
      </w:tr>
      <w:tr>
        <w:trPr>
          <w:trHeight w:val="676"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Temmuz</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10.07.2020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10.07.2020</w:t>
            </w:r>
          </w:p>
        </w:tc>
      </w:tr>
      <w:tr>
        <w:trPr>
          <w:trHeight w:val="735"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Ağustos</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17.08.2020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17.08.2020</w:t>
            </w:r>
          </w:p>
        </w:tc>
      </w:tr>
      <w:tr>
        <w:trPr>
          <w:trHeight w:val="854" w:hRule="atLeast"/>
        </w:trPr>
        <w:tc>
          <w:tcPr>
            <w:tcW w:w="1242"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Ağustos</w:t>
            </w:r>
          </w:p>
        </w:tc>
        <w:tc>
          <w:tcPr>
            <w:tcW w:w="3466"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Kurumsal Akademik Arşiv Eğitimleri</w:t>
            </w:r>
          </w:p>
        </w:tc>
        <w:tc>
          <w:tcPr>
            <w:tcW w:w="3000" w:type="dxa"/>
            <w:tcBorders>
              <w:left w:val="single" w:sz="4" w:space="0" w:color="000000"/>
              <w:bottom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17.08.2020</w:t>
            </w:r>
          </w:p>
        </w:tc>
        <w:tc>
          <w:tcPr>
            <w:tcW w:w="2639" w:type="dxa"/>
            <w:tcBorders>
              <w:left w:val="single" w:sz="4" w:space="0" w:color="000000"/>
              <w:bottom w:val="single" w:sz="4" w:space="0" w:color="000000"/>
              <w:right w:val="single" w:sz="4" w:space="0" w:color="000000"/>
            </w:tcBorders>
            <w:vAlign w:val="center"/>
          </w:tcPr>
          <w:p>
            <w:pPr>
              <w:pStyle w:val="Normal"/>
              <w:jc w:val="center"/>
              <w:rPr>
                <w:rFonts w:ascii="Liberation Serif" w:hAnsi="Liberation Serif"/>
                <w:color w:val="000000"/>
                <w:sz w:val="24"/>
                <w:szCs w:val="24"/>
              </w:rPr>
            </w:pPr>
            <w:r>
              <w:rPr>
                <w:rFonts w:ascii="Liberation Serif" w:hAnsi="Liberation Serif"/>
                <w:color w:val="000000"/>
                <w:sz w:val="20"/>
                <w:szCs w:val="20"/>
              </w:rPr>
              <w:t>17.08.2020</w:t>
            </w:r>
          </w:p>
        </w:tc>
      </w:tr>
    </w:tbl>
    <w:p>
      <w:pPr>
        <w:pStyle w:val="ListParagraph"/>
        <w:tabs>
          <w:tab w:val="clear" w:pos="720"/>
          <w:tab w:val="left" w:pos="2158" w:leader="none"/>
        </w:tabs>
        <w:spacing w:lineRule="auto" w:line="276"/>
        <w:ind w:left="720" w:right="406" w:hanging="0"/>
        <w:rPr>
          <w:sz w:val="26"/>
        </w:rPr>
      </w:pPr>
      <w:r>
        <w:rPr>
          <w:sz w:val="26"/>
        </w:rPr>
      </w:r>
    </w:p>
    <w:p>
      <w:pPr>
        <w:pStyle w:val="Balk11"/>
        <w:tabs>
          <w:tab w:val="clear" w:pos="720"/>
          <w:tab w:val="left" w:pos="1560" w:leader="none"/>
        </w:tabs>
        <w:spacing w:before="280" w:after="280"/>
        <w:ind w:left="0" w:hanging="0"/>
        <w:rPr/>
      </w:pPr>
      <w:r>
        <w:rPr/>
        <w:t xml:space="preserve">          </w:t>
      </w:r>
    </w:p>
    <w:p>
      <w:pPr>
        <w:pStyle w:val="Balk11"/>
        <w:tabs>
          <w:tab w:val="clear" w:pos="720"/>
          <w:tab w:val="left" w:pos="1560" w:leader="none"/>
        </w:tabs>
        <w:spacing w:before="280" w:after="280"/>
        <w:ind w:left="0" w:hanging="0"/>
        <w:rPr/>
      </w:pPr>
      <w:r>
        <w:rPr/>
      </w:r>
    </w:p>
    <w:p>
      <w:pPr>
        <w:pStyle w:val="Balk11"/>
        <w:tabs>
          <w:tab w:val="clear" w:pos="720"/>
          <w:tab w:val="left" w:pos="1560" w:leader="none"/>
        </w:tabs>
        <w:spacing w:before="280" w:after="280"/>
        <w:ind w:left="0" w:hanging="0"/>
        <w:rPr/>
      </w:pPr>
      <w:r>
        <w:rPr/>
      </w:r>
    </w:p>
    <w:p>
      <w:pPr>
        <w:pStyle w:val="Balk11"/>
        <w:tabs>
          <w:tab w:val="clear" w:pos="720"/>
          <w:tab w:val="left" w:pos="1560" w:leader="none"/>
        </w:tabs>
        <w:spacing w:before="280" w:after="280"/>
        <w:ind w:left="0" w:hanging="0"/>
        <w:rPr>
          <w:sz w:val="22"/>
        </w:rPr>
      </w:pPr>
      <w:r>
        <w:rPr/>
        <w:t xml:space="preserve">        </w:t>
      </w:r>
      <w:r>
        <w:rPr/>
        <w:t>3.Bilgi yönetim sistemi</w:t>
      </w:r>
    </w:p>
    <w:p>
      <w:pPr>
        <w:pStyle w:val="Normal"/>
        <w:tabs>
          <w:tab w:val="clear" w:pos="720"/>
          <w:tab w:val="left" w:pos="2180" w:leader="none"/>
        </w:tabs>
        <w:rPr>
          <w:b/>
          <w:b/>
          <w:sz w:val="24"/>
        </w:rPr>
      </w:pPr>
      <w:r>
        <w:rPr>
          <w:b/>
          <w:sz w:val="24"/>
        </w:rPr>
        <w:t xml:space="preserve">         </w:t>
      </w:r>
      <w:r>
        <w:rPr>
          <w:b/>
          <w:sz w:val="24"/>
        </w:rPr>
        <w:t xml:space="preserve">3.1.Bir yıl içerisinde tanzim edilen birim raporları </w:t>
      </w:r>
    </w:p>
    <w:p>
      <w:pPr>
        <w:pStyle w:val="ListParagraph"/>
        <w:tabs>
          <w:tab w:val="clear" w:pos="720"/>
          <w:tab w:val="left" w:pos="2180" w:leader="none"/>
        </w:tabs>
        <w:ind w:left="2179" w:hanging="0"/>
        <w:jc w:val="left"/>
        <w:rPr>
          <w:b/>
          <w:b/>
          <w:sz w:val="24"/>
        </w:rPr>
      </w:pPr>
      <w:r>
        <w:rPr>
          <w:b/>
          <w:sz w:val="24"/>
        </w:rPr>
      </w:r>
    </w:p>
    <w:p>
      <w:pPr>
        <w:pStyle w:val="Normal"/>
        <w:tabs>
          <w:tab w:val="clear" w:pos="720"/>
          <w:tab w:val="left" w:pos="2180" w:leader="none"/>
        </w:tabs>
        <w:rPr>
          <w:sz w:val="24"/>
        </w:rPr>
      </w:pPr>
      <w:r>
        <w:rPr>
          <w:b/>
          <w:sz w:val="24"/>
        </w:rPr>
        <w:t xml:space="preserve">                 </w:t>
      </w:r>
      <w:r>
        <w:rPr>
          <w:b/>
          <w:sz w:val="24"/>
        </w:rPr>
        <w:t>D.3.1.</w:t>
      </w:r>
      <w:r>
        <w:rPr>
          <w:sz w:val="24"/>
        </w:rPr>
        <w:t xml:space="preserve"> 2020 Yılına ait Faaliyet Raporu hazırlanmış olup ilgili dosyada muhafaza edilmektedir.</w:t>
      </w:r>
    </w:p>
    <w:p>
      <w:pPr>
        <w:pStyle w:val="MetinGvdesi"/>
        <w:rPr>
          <w:sz w:val="26"/>
        </w:rPr>
      </w:pPr>
      <w:r>
        <w:rPr>
          <w:sz w:val="26"/>
        </w:rPr>
      </w:r>
    </w:p>
    <w:p>
      <w:pPr>
        <w:pStyle w:val="Normal"/>
        <w:tabs>
          <w:tab w:val="clear" w:pos="720"/>
          <w:tab w:val="left" w:pos="2180" w:leader="none"/>
        </w:tabs>
        <w:rPr>
          <w:b/>
          <w:b/>
          <w:sz w:val="24"/>
        </w:rPr>
      </w:pPr>
      <w:r>
        <w:rPr>
          <w:b/>
          <w:sz w:val="24"/>
        </w:rPr>
        <w:t xml:space="preserve">         </w:t>
      </w:r>
      <w:r>
        <w:rPr>
          <w:b/>
          <w:sz w:val="24"/>
        </w:rPr>
        <w:t xml:space="preserve">3.2.Birimde kullanılan yazılımlar </w:t>
      </w:r>
    </w:p>
    <w:p>
      <w:pPr>
        <w:pStyle w:val="ListParagraph"/>
        <w:tabs>
          <w:tab w:val="clear" w:pos="720"/>
          <w:tab w:val="left" w:pos="2180" w:leader="none"/>
        </w:tabs>
        <w:ind w:left="2179" w:hanging="0"/>
        <w:jc w:val="left"/>
        <w:rPr>
          <w:sz w:val="24"/>
        </w:rPr>
      </w:pPr>
      <w:r>
        <w:rPr>
          <w:sz w:val="24"/>
        </w:rPr>
        <w:t>(Netiket, Solidus, EBYS)</w:t>
      </w:r>
    </w:p>
    <w:p>
      <w:pPr>
        <w:pStyle w:val="MetinGvdesi"/>
        <w:spacing w:before="5" w:after="0"/>
        <w:rPr>
          <w:sz w:val="30"/>
        </w:rPr>
      </w:pPr>
      <w:r>
        <w:rPr>
          <w:sz w:val="30"/>
        </w:rPr>
      </w:r>
    </w:p>
    <w:p>
      <w:pPr>
        <w:pStyle w:val="Balk11"/>
        <w:spacing w:before="280" w:after="280"/>
        <w:rPr>
          <w:u w:val="single"/>
        </w:rPr>
      </w:pPr>
      <w:r>
        <w:rPr>
          <w:u w:val="single"/>
        </w:rPr>
        <w:t>Kanıt Belgeler:</w:t>
      </w:r>
    </w:p>
    <w:p>
      <w:pPr>
        <w:pStyle w:val="MetinGvdesi"/>
        <w:spacing w:before="3" w:after="0"/>
        <w:ind w:firstLine="720"/>
        <w:rPr/>
      </w:pPr>
      <w:r>
        <w:rPr>
          <w:b/>
          <w:bCs/>
        </w:rPr>
        <w:t>D.3.1.</w:t>
      </w:r>
      <w:r>
        <w:rPr/>
        <w:t xml:space="preserve"> Faaliyet Raporu ( İlgili dosyada muhafaza edilmekte olup, istenildiğinde ibraz edilecektir.)</w:t>
      </w:r>
    </w:p>
    <w:p>
      <w:pPr>
        <w:pStyle w:val="MetinGvdesi"/>
        <w:spacing w:before="3" w:after="0"/>
        <w:ind w:firstLine="720"/>
        <w:rPr/>
      </w:pPr>
      <w:r>
        <w:rPr>
          <w:b/>
        </w:rPr>
        <w:t>D.3.2.</w:t>
      </w:r>
      <w:r>
        <w:rPr/>
        <w:t xml:space="preserve"> Netiket (</w:t>
      </w:r>
      <w:hyperlink r:id="rId265">
        <w:r>
          <w:rPr>
            <w:rStyle w:val="NternetBalants"/>
          </w:rPr>
          <w:t>http://bpbs.bilecik.edu.tr/login/auth</w:t>
        </w:r>
      </w:hyperlink>
      <w:r>
        <w:rPr/>
        <w:t>)</w:t>
      </w:r>
    </w:p>
    <w:p>
      <w:pPr>
        <w:pStyle w:val="MetinGvdesi"/>
        <w:tabs>
          <w:tab w:val="clear" w:pos="720"/>
          <w:tab w:val="left" w:pos="1504" w:leader="none"/>
        </w:tabs>
        <w:spacing w:before="3" w:after="0"/>
        <w:rPr/>
      </w:pPr>
      <w:r>
        <w:rPr/>
        <w:tab/>
        <w:t>Solidus (Personel Kimlik Kartı Programı)</w:t>
      </w:r>
    </w:p>
    <w:p>
      <w:pPr>
        <w:pStyle w:val="MetinGvdesi"/>
        <w:tabs>
          <w:tab w:val="clear" w:pos="720"/>
          <w:tab w:val="left" w:pos="1504" w:leader="none"/>
        </w:tabs>
        <w:spacing w:before="3" w:after="0"/>
        <w:rPr/>
      </w:pPr>
      <w:r>
        <w:rPr/>
        <w:tab/>
        <w:t>EBYS (https://ebys.bilecik.edu.tr/Login.aspx?ReturnUrl=%2f)</w:t>
      </w:r>
    </w:p>
    <w:p>
      <w:pPr>
        <w:pStyle w:val="MetinGvdesi"/>
        <w:spacing w:before="3"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MetinGvdesi"/>
        <w:spacing w:before="4" w:after="0"/>
        <w:rPr>
          <w:sz w:val="28"/>
        </w:rPr>
      </w:pPr>
      <w:r>
        <w:rPr>
          <w:sz w:val="28"/>
        </w:rPr>
      </w:r>
    </w:p>
    <w:p>
      <w:pPr>
        <w:pStyle w:val="Balk11"/>
        <w:spacing w:before="280" w:after="280"/>
        <w:ind w:left="993" w:hanging="0"/>
        <w:rPr/>
      </w:pPr>
      <w:r>
        <w:rPr/>
        <w:t xml:space="preserve">                                      </w:t>
      </w:r>
      <w:r>
        <w:rPr/>
        <w:t>E- SONUÇ VE DEĞERLENDİRME</w:t>
      </w:r>
    </w:p>
    <w:p>
      <w:pPr>
        <w:pStyle w:val="Balk11"/>
        <w:spacing w:before="280" w:after="280"/>
        <w:ind w:left="0" w:hanging="0"/>
        <w:jc w:val="both"/>
        <w:rPr/>
      </w:pPr>
      <w:r>
        <w:rPr/>
        <w:t xml:space="preserve">       </w:t>
      </w:r>
      <w:r>
        <w:rPr/>
        <w:t>1. Eğitim ve Öğretim:</w:t>
      </w:r>
    </w:p>
    <w:p>
      <w:pPr>
        <w:pStyle w:val="Balk11"/>
        <w:spacing w:before="280" w:after="280"/>
        <w:ind w:left="0" w:hanging="0"/>
        <w:jc w:val="both"/>
        <w:rPr>
          <w:b w:val="false"/>
          <w:b w:val="false"/>
        </w:rPr>
      </w:pPr>
      <w:r>
        <w:rPr>
          <w:b w:val="false"/>
        </w:rPr>
        <w:t xml:space="preserve">                   </w:t>
      </w:r>
      <w:r>
        <w:rPr>
          <w:b w:val="false"/>
        </w:rPr>
        <w:t>Kurumdaki eğiticinin eğitimi programı ile ilgili her hangi bir uygulama yapılmamaktadır.</w:t>
      </w:r>
    </w:p>
    <w:p>
      <w:pPr>
        <w:pStyle w:val="Balk11"/>
        <w:spacing w:before="280" w:after="280"/>
        <w:ind w:left="0" w:hanging="0"/>
        <w:jc w:val="both"/>
        <w:rPr/>
      </w:pPr>
      <w:r>
        <w:rPr/>
        <w:t xml:space="preserve">      </w:t>
      </w:r>
      <w:r>
        <w:rPr/>
        <w:t>2. Kaynakların Yönetimi :</w:t>
      </w:r>
    </w:p>
    <w:p>
      <w:pPr>
        <w:pStyle w:val="Balk11"/>
        <w:spacing w:before="280" w:after="280"/>
        <w:ind w:left="284" w:hanging="0"/>
        <w:jc w:val="both"/>
        <w:rPr>
          <w:b w:val="false"/>
          <w:b w:val="false"/>
        </w:rPr>
      </w:pPr>
      <w:r>
        <w:rPr>
          <w:b w:val="false"/>
        </w:rPr>
        <w:t xml:space="preserve">             </w:t>
      </w:r>
      <w:r>
        <w:rPr>
          <w:b w:val="false"/>
        </w:rPr>
        <w:t>Kurum insan kaynaklarını ilan yoluyla alınan başvuruların arasından bilimsel nitelikleri yüksek olanları seçerek geliştirmektedir. İnsan kaynaklarının verimli kullanılması için açıktan atama ve nakil gibi yöntemler de kullanılmaktadır. Kurum, personelin üstlendiği görevlerle uyumunu sağlamak üzere iş güvenliği de dahil hizmet içi eğitimler, oryantasyon eğitimleri, kurum dışı ve kurum içi eğitimler düzenlemektedir. Personellerin mesleki gelişimleri kongre, konferans, panel gibi eğitim programlarına katılımı teşvik edilerek sağlanmaktadır.Yüz yüze ve elektronik ortamda bilgi paylaşımları yoluyla idari süreçleri geliştirmeye yönelik faaliyet önerileri oluşturulmakta ve ileriki dönemlere ait planlama çalışmaları yapılmaktadır.</w:t>
      </w:r>
    </w:p>
    <w:p>
      <w:pPr>
        <w:pStyle w:val="Balk11"/>
        <w:spacing w:before="280" w:after="280"/>
        <w:ind w:left="0" w:hanging="0"/>
        <w:jc w:val="both"/>
        <w:rPr/>
      </w:pPr>
      <w:r>
        <w:rPr/>
        <w:t xml:space="preserve">      </w:t>
      </w:r>
      <w:r>
        <w:rPr/>
        <w:t>3. Bilgi Yönetimi Sistemi :</w:t>
      </w:r>
    </w:p>
    <w:p>
      <w:pPr>
        <w:pStyle w:val="Balk11"/>
        <w:spacing w:before="280" w:after="280"/>
        <w:ind w:left="284" w:hanging="0"/>
        <w:jc w:val="both"/>
        <w:rPr>
          <w:b w:val="false"/>
          <w:b w:val="false"/>
        </w:rPr>
      </w:pPr>
      <w:r>
        <w:rPr>
          <w:b w:val="false"/>
        </w:rPr>
        <w:t xml:space="preserve">            </w:t>
      </w:r>
      <w:r>
        <w:rPr>
          <w:b w:val="false"/>
        </w:rPr>
        <w:t>Üniversite bilgi yönetimi kapsamında yönetsel ve operasyonel faaliyetlerin etkin yönetimini güvence altına almak üzere bünyesinde veya satın alma yolu ile bazı yazılımları geliştirmiştir. Bunların önemli kısımları idari ve teknik süreçlerin yürütülmesi ile internet altyapısı ve eğitim-öğretim amacıyla alınan yazılımlar olduğu görülmüştür. Saha ziyaretlerinde kurumsal iç değerlendirme süreçlerine ilişkin tüm veriler Bilgi Yönetim sistemi ile toplanması amacıyla çalışmalar başlatıldığı, bazı iş ve işlemlerin yürütülmesinde kullanılan yazılımların bir biri ile entegrasyonunda sıkıntılar yaşandığı ve bunun giderilmesi ile ilgili çalışmaların sürdüğü saptanmıştır. Toplanan verilerin güvenliği ilgili birimler tarafından güvence altına alındığı ve teknolojik altyapı yatırımlarının gerçekleştirildiği saptanmıştır Genel kullanılan bilgi yönetim sistemleri; Elektronik Belge Yönetim Sistemi Personel Bilgi Sistemi Kayıtlı Elektronik Postadan oluşmaktadır</w:t>
      </w:r>
    </w:p>
    <w:p>
      <w:pPr>
        <w:pStyle w:val="Balk11"/>
        <w:spacing w:before="280" w:after="280"/>
        <w:ind w:left="0" w:hanging="0"/>
        <w:jc w:val="both"/>
        <w:rPr>
          <w:b w:val="false"/>
          <w:b w:val="false"/>
        </w:rPr>
      </w:pPr>
      <w:r>
        <w:rPr/>
        <w:t xml:space="preserve">     </w:t>
      </w:r>
      <w:r>
        <w:rPr/>
        <w:t>4. Kurum Dışından Tedarik Edilen Hizmetlerin Kalitesi:</w:t>
      </w:r>
    </w:p>
    <w:p>
      <w:pPr>
        <w:pStyle w:val="Balk11"/>
        <w:spacing w:before="280" w:after="280"/>
        <w:ind w:left="426" w:hanging="0"/>
        <w:jc w:val="both"/>
        <w:rPr>
          <w:b w:val="false"/>
          <w:b w:val="false"/>
        </w:rPr>
      </w:pPr>
      <w:r>
        <w:rPr>
          <w:b w:val="false"/>
        </w:rPr>
        <w:t xml:space="preserve">           </w:t>
      </w:r>
      <w:r>
        <w:rPr>
          <w:b w:val="false"/>
        </w:rPr>
        <w:t>Alınan destek hizmetlerinin kalitesi ihale belgeleri ve sözleşmelerle denetlenmektedir. İmzalanan sözleşme ve lisans anlaşmaları ile dışarıdan alınan destek hizmetlerinin uygunluğunun, hakların ve sürekliliğinin ön mali kontrol ve Hukuk Müşavirliğinin kontrolü ile sağlanmaktadır. Bu konuda kurum içi kamuoyu görüşleri sistemli olarak alınmamıştır.</w:t>
      </w:r>
    </w:p>
    <w:p>
      <w:pPr>
        <w:pStyle w:val="Balk11"/>
        <w:spacing w:before="280" w:after="280"/>
        <w:ind w:left="1320" w:hanging="0"/>
        <w:jc w:val="both"/>
        <w:rPr/>
      </w:pPr>
      <w:r>
        <w:rPr/>
      </w:r>
    </w:p>
    <w:p>
      <w:pPr>
        <w:pStyle w:val="Balk11"/>
        <w:spacing w:before="280" w:after="280"/>
        <w:ind w:left="1320" w:hanging="0"/>
        <w:jc w:val="both"/>
        <w:rPr/>
      </w:pPr>
      <w:r>
        <w:rPr/>
      </w:r>
    </w:p>
    <w:p>
      <w:pPr>
        <w:pStyle w:val="Balk11"/>
        <w:spacing w:before="280" w:after="280"/>
        <w:ind w:left="1320" w:hanging="0"/>
        <w:jc w:val="both"/>
        <w:rPr/>
      </w:pPr>
      <w:r>
        <w:rPr/>
      </w:r>
    </w:p>
    <w:sectPr>
      <w:type w:val="nextPage"/>
      <w:pgSz w:w="11906" w:h="16838"/>
      <w:pgMar w:left="567" w:right="566" w:header="0" w:top="1080" w:footer="0" w:bottom="109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Tahoma">
    <w:charset w:val="a2"/>
    <w:family w:val="roman"/>
    <w:pitch w:val="variable"/>
  </w:font>
  <w:font w:name="Liberation Sans">
    <w:altName w:val="Arial"/>
    <w:charset w:val="a2"/>
    <w:family w:val="roman"/>
    <w:pitch w:val="variable"/>
  </w:font>
  <w:font w:name="Arial">
    <w:charset w:val="a2"/>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lowerLetter"/>
      <w:lvlText w:val="%1"/>
      <w:lvlJc w:val="left"/>
      <w:pPr>
        <w:tabs>
          <w:tab w:val="num" w:pos="720"/>
        </w:tabs>
        <w:ind w:left="859" w:hanging="215"/>
      </w:pPr>
      <w:rPr>
        <w:lang w:val="tr-TR" w:eastAsia="tr-TR" w:bidi="tr-TR"/>
      </w:rPr>
    </w:lvl>
    <w:lvl w:ilvl="1">
      <w:start w:val="16"/>
      <w:numFmt w:val="upperLetter"/>
      <w:lvlText w:val="%1-%2"/>
      <w:lvlJc w:val="left"/>
      <w:pPr>
        <w:tabs>
          <w:tab w:val="num" w:pos="1080"/>
        </w:tabs>
        <w:ind w:left="859" w:hanging="215"/>
      </w:pPr>
      <w:rPr>
        <w:sz w:val="14"/>
        <w:spacing w:val="-2"/>
        <w:szCs w:val="14"/>
        <w:w w:val="99"/>
        <w:rFonts w:eastAsia="Times New Roman" w:cs="Times New Roman"/>
        <w:lang w:val="tr-TR" w:eastAsia="tr-TR" w:bidi="tr-TR"/>
      </w:rPr>
    </w:lvl>
    <w:lvl w:ilvl="2">
      <w:start w:val="1"/>
      <w:numFmt w:val="upperLetter"/>
      <w:lvlText w:val="%3."/>
      <w:lvlJc w:val="left"/>
      <w:pPr>
        <w:tabs>
          <w:tab w:val="num" w:pos="1440"/>
        </w:tabs>
        <w:ind w:left="1613" w:hanging="294"/>
      </w:pPr>
      <w:rPr>
        <w:sz w:val="24"/>
        <w:spacing w:val="-3"/>
        <w:b/>
        <w:szCs w:val="24"/>
        <w:bCs/>
        <w:w w:val="100"/>
        <w:rFonts w:eastAsia="Times New Roman" w:cs="Times New Roman"/>
        <w:lang w:val="tr-TR" w:eastAsia="tr-TR" w:bidi="tr-TR"/>
      </w:rPr>
    </w:lvl>
    <w:lvl w:ilvl="3">
      <w:start w:val="1"/>
      <w:numFmt w:val="decimal"/>
      <w:lvlText w:val="%4."/>
      <w:lvlJc w:val="left"/>
      <w:pPr>
        <w:tabs>
          <w:tab w:val="num" w:pos="1800"/>
        </w:tabs>
        <w:ind w:left="1560" w:hanging="240"/>
      </w:pPr>
      <w:rPr>
        <w:sz w:val="24"/>
        <w:spacing w:val="-2"/>
        <w:b/>
        <w:szCs w:val="24"/>
        <w:bCs/>
        <w:w w:val="100"/>
        <w:rFonts w:eastAsia="Times New Roman" w:cs="Times New Roman"/>
        <w:lang w:val="tr-TR" w:eastAsia="tr-TR" w:bidi="tr-TR"/>
      </w:rPr>
    </w:lvl>
    <w:lvl w:ilvl="4">
      <w:start w:val="0"/>
      <w:numFmt w:val="bullet"/>
      <w:lvlText w:val="-"/>
      <w:lvlJc w:val="left"/>
      <w:pPr>
        <w:tabs>
          <w:tab w:val="num" w:pos="2160"/>
        </w:tabs>
        <w:ind w:left="2400" w:hanging="360"/>
      </w:pPr>
      <w:rPr>
        <w:rFonts w:ascii="Times New Roman" w:hAnsi="Times New Roman" w:cs="Times New Roman" w:hint="default"/>
      </w:rPr>
    </w:lvl>
    <w:lvl w:ilvl="5">
      <w:start w:val="0"/>
      <w:numFmt w:val="bullet"/>
      <w:lvlText w:val=""/>
      <w:lvlJc w:val="left"/>
      <w:pPr>
        <w:tabs>
          <w:tab w:val="num" w:pos="2520"/>
        </w:tabs>
        <w:ind w:left="2865" w:hanging="360"/>
      </w:pPr>
      <w:rPr>
        <w:rFonts w:ascii="Symbol" w:hAnsi="Symbol" w:cs="Symbol" w:hint="default"/>
      </w:rPr>
    </w:lvl>
    <w:lvl w:ilvl="6">
      <w:start w:val="0"/>
      <w:numFmt w:val="bullet"/>
      <w:lvlText w:val=""/>
      <w:lvlJc w:val="left"/>
      <w:pPr>
        <w:tabs>
          <w:tab w:val="num" w:pos="2880"/>
        </w:tabs>
        <w:ind w:left="3330" w:hanging="360"/>
      </w:pPr>
      <w:rPr>
        <w:rFonts w:ascii="Symbol" w:hAnsi="Symbol" w:cs="Symbol" w:hint="default"/>
      </w:rPr>
    </w:lvl>
    <w:lvl w:ilvl="7">
      <w:start w:val="0"/>
      <w:numFmt w:val="bullet"/>
      <w:lvlText w:val=""/>
      <w:lvlJc w:val="left"/>
      <w:pPr>
        <w:tabs>
          <w:tab w:val="num" w:pos="3240"/>
        </w:tabs>
        <w:ind w:left="3795" w:hanging="360"/>
      </w:pPr>
      <w:rPr>
        <w:rFonts w:ascii="Symbol" w:hAnsi="Symbol" w:cs="Symbol" w:hint="default"/>
      </w:rPr>
    </w:lvl>
    <w:lvl w:ilvl="8">
      <w:start w:val="0"/>
      <w:numFmt w:val="bullet"/>
      <w:lvlText w:val=""/>
      <w:lvlJc w:val="left"/>
      <w:pPr>
        <w:tabs>
          <w:tab w:val="num" w:pos="3600"/>
        </w:tabs>
        <w:ind w:left="4260" w:hanging="360"/>
      </w:pPr>
      <w:rPr>
        <w:rFonts w:ascii="Symbol" w:hAnsi="Symbol" w:cs="Symbol" w:hint="default"/>
      </w:rPr>
    </w:lvl>
  </w:abstractNum>
  <w:abstractNum w:abstractNumId="2">
    <w:lvl w:ilvl="0">
      <w:start w:val="1"/>
      <w:numFmt w:val="decimal"/>
      <w:lvlText w:val="%1"/>
      <w:lvlJc w:val="left"/>
      <w:pPr>
        <w:tabs>
          <w:tab w:val="num" w:pos="720"/>
        </w:tabs>
        <w:ind w:left="360" w:hanging="360"/>
      </w:pPr>
      <w:rPr>
        <w:color w:val="auto"/>
      </w:rPr>
    </w:lvl>
    <w:lvl w:ilvl="1">
      <w:start w:val="1"/>
      <w:numFmt w:val="decimal"/>
      <w:lvlText w:val="%1.%2"/>
      <w:lvlJc w:val="left"/>
      <w:pPr>
        <w:tabs>
          <w:tab w:val="num" w:pos="1080"/>
        </w:tabs>
        <w:ind w:left="2760" w:hanging="360"/>
      </w:pPr>
      <w:rPr>
        <w:color w:val="auto"/>
      </w:rPr>
    </w:lvl>
    <w:lvl w:ilvl="2">
      <w:start w:val="1"/>
      <w:numFmt w:val="decimal"/>
      <w:lvlText w:val="%1.%2.%3"/>
      <w:lvlJc w:val="left"/>
      <w:pPr>
        <w:tabs>
          <w:tab w:val="num" w:pos="1440"/>
        </w:tabs>
        <w:ind w:left="5520" w:hanging="720"/>
      </w:pPr>
      <w:rPr>
        <w:color w:val="auto"/>
      </w:rPr>
    </w:lvl>
    <w:lvl w:ilvl="3">
      <w:start w:val="1"/>
      <w:numFmt w:val="decimal"/>
      <w:lvlText w:val="%1.%2.%3.%4"/>
      <w:lvlJc w:val="left"/>
      <w:pPr>
        <w:tabs>
          <w:tab w:val="num" w:pos="1800"/>
        </w:tabs>
        <w:ind w:left="7920" w:hanging="720"/>
      </w:pPr>
      <w:rPr>
        <w:color w:val="auto"/>
      </w:rPr>
    </w:lvl>
    <w:lvl w:ilvl="4">
      <w:start w:val="1"/>
      <w:numFmt w:val="decimal"/>
      <w:lvlText w:val="%1.%2.%3.%4.%5"/>
      <w:lvlJc w:val="left"/>
      <w:pPr>
        <w:tabs>
          <w:tab w:val="num" w:pos="2160"/>
        </w:tabs>
        <w:ind w:left="10680" w:hanging="1080"/>
      </w:pPr>
      <w:rPr>
        <w:color w:val="auto"/>
      </w:rPr>
    </w:lvl>
    <w:lvl w:ilvl="5">
      <w:start w:val="1"/>
      <w:numFmt w:val="decimal"/>
      <w:lvlText w:val="%1.%2.%3.%4.%5.%6"/>
      <w:lvlJc w:val="left"/>
      <w:pPr>
        <w:tabs>
          <w:tab w:val="num" w:pos="2520"/>
        </w:tabs>
        <w:ind w:left="13080" w:hanging="1080"/>
      </w:pPr>
      <w:rPr>
        <w:color w:val="auto"/>
      </w:rPr>
    </w:lvl>
    <w:lvl w:ilvl="6">
      <w:start w:val="1"/>
      <w:numFmt w:val="decimal"/>
      <w:lvlText w:val="%1.%2.%3.%4.%5.%6.%7"/>
      <w:lvlJc w:val="left"/>
      <w:pPr>
        <w:tabs>
          <w:tab w:val="num" w:pos="2880"/>
        </w:tabs>
        <w:ind w:left="15840" w:hanging="1440"/>
      </w:pPr>
      <w:rPr>
        <w:color w:val="auto"/>
      </w:rPr>
    </w:lvl>
    <w:lvl w:ilvl="7">
      <w:start w:val="1"/>
      <w:numFmt w:val="decimal"/>
      <w:lvlText w:val="%1.%2.%3.%4.%5.%6.%7.%8"/>
      <w:lvlJc w:val="left"/>
      <w:pPr>
        <w:tabs>
          <w:tab w:val="num" w:pos="3240"/>
        </w:tabs>
        <w:ind w:left="18240" w:hanging="1440"/>
      </w:pPr>
      <w:rPr>
        <w:color w:val="auto"/>
      </w:rPr>
    </w:lvl>
    <w:lvl w:ilvl="8">
      <w:start w:val="1"/>
      <w:numFmt w:val="decimal"/>
      <w:lvlText w:val="%1.%2.%3.%4.%5.%6.%7.%8.%9"/>
      <w:lvlJc w:val="left"/>
      <w:pPr>
        <w:tabs>
          <w:tab w:val="num" w:pos="3600"/>
        </w:tabs>
        <w:ind w:left="21000" w:hanging="1800"/>
      </w:pPr>
      <w:rPr>
        <w:color w:val="auto"/>
      </w:rPr>
    </w:lvl>
  </w:abstractNum>
  <w:abstractNum w:abstractNumId="3">
    <w:lvl w:ilvl="0">
      <w:start w:val="3"/>
      <w:numFmt w:val="decimal"/>
      <w:lvlText w:val="%1."/>
      <w:lvlJc w:val="left"/>
      <w:pPr>
        <w:tabs>
          <w:tab w:val="num" w:pos="720"/>
        </w:tabs>
        <w:ind w:left="1920" w:hanging="360"/>
      </w:pPr>
      <w:rPr>
        <w:sz w:val="24"/>
      </w:rPr>
    </w:lvl>
    <w:lvl w:ilvl="1">
      <w:start w:val="1"/>
      <w:numFmt w:val="lowerLetter"/>
      <w:lvlText w:val="%2."/>
      <w:lvlJc w:val="left"/>
      <w:pPr>
        <w:tabs>
          <w:tab w:val="num" w:pos="1080"/>
        </w:tabs>
        <w:ind w:left="2640" w:hanging="360"/>
      </w:pPr>
    </w:lvl>
    <w:lvl w:ilvl="2">
      <w:start w:val="1"/>
      <w:numFmt w:val="lowerRoman"/>
      <w:lvlText w:val="%3."/>
      <w:lvlJc w:val="right"/>
      <w:pPr>
        <w:tabs>
          <w:tab w:val="num" w:pos="1440"/>
        </w:tabs>
        <w:ind w:left="3360" w:hanging="180"/>
      </w:pPr>
    </w:lvl>
    <w:lvl w:ilvl="3">
      <w:start w:val="1"/>
      <w:numFmt w:val="decimal"/>
      <w:lvlText w:val="%4."/>
      <w:lvlJc w:val="left"/>
      <w:pPr>
        <w:tabs>
          <w:tab w:val="num" w:pos="1800"/>
        </w:tabs>
        <w:ind w:left="4080" w:hanging="360"/>
      </w:pPr>
    </w:lvl>
    <w:lvl w:ilvl="4">
      <w:start w:val="1"/>
      <w:numFmt w:val="lowerLetter"/>
      <w:lvlText w:val="%5."/>
      <w:lvlJc w:val="left"/>
      <w:pPr>
        <w:tabs>
          <w:tab w:val="num" w:pos="2160"/>
        </w:tabs>
        <w:ind w:left="4800" w:hanging="360"/>
      </w:pPr>
    </w:lvl>
    <w:lvl w:ilvl="5">
      <w:start w:val="1"/>
      <w:numFmt w:val="lowerRoman"/>
      <w:lvlText w:val="%6."/>
      <w:lvlJc w:val="right"/>
      <w:pPr>
        <w:tabs>
          <w:tab w:val="num" w:pos="2520"/>
        </w:tabs>
        <w:ind w:left="5520" w:hanging="180"/>
      </w:pPr>
    </w:lvl>
    <w:lvl w:ilvl="6">
      <w:start w:val="1"/>
      <w:numFmt w:val="decimal"/>
      <w:lvlText w:val="%7."/>
      <w:lvlJc w:val="left"/>
      <w:pPr>
        <w:tabs>
          <w:tab w:val="num" w:pos="2880"/>
        </w:tabs>
        <w:ind w:left="6240" w:hanging="360"/>
      </w:pPr>
    </w:lvl>
    <w:lvl w:ilvl="7">
      <w:start w:val="1"/>
      <w:numFmt w:val="lowerLetter"/>
      <w:lvlText w:val="%8."/>
      <w:lvlJc w:val="left"/>
      <w:pPr>
        <w:tabs>
          <w:tab w:val="num" w:pos="3240"/>
        </w:tabs>
        <w:ind w:left="6960" w:hanging="360"/>
      </w:pPr>
    </w:lvl>
    <w:lvl w:ilvl="8">
      <w:start w:val="1"/>
      <w:numFmt w:val="lowerRoman"/>
      <w:lvlText w:val="%9."/>
      <w:lvlJc w:val="right"/>
      <w:pPr>
        <w:tabs>
          <w:tab w:val="num" w:pos="3600"/>
        </w:tabs>
        <w:ind w:left="7680" w:hanging="180"/>
      </w:pPr>
    </w:lvl>
  </w:abstractNum>
  <w:abstractNum w:abstractNumId="4">
    <w:lvl w:ilvl="0">
      <w:start w:val="3"/>
      <w:numFmt w:val="upperLetter"/>
      <w:lvlText w:val="%1."/>
      <w:lvlJc w:val="left"/>
      <w:pPr>
        <w:tabs>
          <w:tab w:val="num" w:pos="720"/>
        </w:tabs>
        <w:ind w:left="1613" w:hanging="294"/>
      </w:pPr>
      <w:rPr>
        <w:sz w:val="24"/>
        <w:spacing w:val="-1"/>
        <w:b/>
        <w:szCs w:val="24"/>
        <w:bCs/>
        <w:w w:val="100"/>
        <w:rFonts w:eastAsia="Times New Roman" w:cs="Times New Roman"/>
        <w:lang w:val="tr-TR" w:eastAsia="tr-TR" w:bidi="tr-TR"/>
      </w:rPr>
    </w:lvl>
    <w:lvl w:ilvl="1">
      <w:start w:val="1"/>
      <w:numFmt w:val="decimal"/>
      <w:lvlText w:val="%2."/>
      <w:lvlJc w:val="left"/>
      <w:pPr>
        <w:tabs>
          <w:tab w:val="num" w:pos="1178"/>
        </w:tabs>
        <w:ind w:left="1658" w:hanging="240"/>
      </w:pPr>
      <w:rPr>
        <w:sz w:val="24"/>
        <w:spacing w:val="-2"/>
        <w:b/>
        <w:szCs w:val="24"/>
        <w:bCs/>
        <w:w w:val="100"/>
        <w:rFonts w:eastAsia="Times New Roman" w:cs="Times New Roman"/>
        <w:lang w:val="tr-TR" w:eastAsia="tr-TR" w:bidi="tr-TR"/>
      </w:rPr>
    </w:lvl>
    <w:lvl w:ilvl="2">
      <w:start w:val="0"/>
      <w:numFmt w:val="bullet"/>
      <w:lvlText w:val="-"/>
      <w:lvlJc w:val="left"/>
      <w:pPr>
        <w:tabs>
          <w:tab w:val="num" w:pos="1440"/>
        </w:tabs>
        <w:ind w:left="2179" w:hanging="140"/>
      </w:pPr>
      <w:rPr>
        <w:rFonts w:ascii="Times New Roman" w:hAnsi="Times New Roman" w:cs="Times New Roman" w:hint="default"/>
      </w:rPr>
    </w:lvl>
    <w:lvl w:ilvl="3">
      <w:start w:val="0"/>
      <w:numFmt w:val="bullet"/>
      <w:lvlText w:val=""/>
      <w:lvlJc w:val="left"/>
      <w:pPr>
        <w:tabs>
          <w:tab w:val="num" w:pos="1800"/>
        </w:tabs>
        <w:ind w:left="2180" w:hanging="140"/>
      </w:pPr>
      <w:rPr>
        <w:rFonts w:ascii="Symbol" w:hAnsi="Symbol" w:cs="Symbol" w:hint="default"/>
      </w:rPr>
    </w:lvl>
    <w:lvl w:ilvl="4">
      <w:start w:val="0"/>
      <w:numFmt w:val="bullet"/>
      <w:lvlText w:val=""/>
      <w:lvlJc w:val="left"/>
      <w:pPr>
        <w:tabs>
          <w:tab w:val="num" w:pos="2160"/>
        </w:tabs>
        <w:ind w:left="3483" w:hanging="140"/>
      </w:pPr>
      <w:rPr>
        <w:rFonts w:ascii="Symbol" w:hAnsi="Symbol" w:cs="Symbol" w:hint="default"/>
      </w:rPr>
    </w:lvl>
    <w:lvl w:ilvl="5">
      <w:start w:val="0"/>
      <w:numFmt w:val="bullet"/>
      <w:lvlText w:val=""/>
      <w:lvlJc w:val="left"/>
      <w:pPr>
        <w:tabs>
          <w:tab w:val="num" w:pos="2520"/>
        </w:tabs>
        <w:ind w:left="4787" w:hanging="140"/>
      </w:pPr>
      <w:rPr>
        <w:rFonts w:ascii="Symbol" w:hAnsi="Symbol" w:cs="Symbol" w:hint="default"/>
      </w:rPr>
    </w:lvl>
    <w:lvl w:ilvl="6">
      <w:start w:val="0"/>
      <w:numFmt w:val="bullet"/>
      <w:lvlText w:val=""/>
      <w:lvlJc w:val="left"/>
      <w:pPr>
        <w:tabs>
          <w:tab w:val="num" w:pos="2880"/>
        </w:tabs>
        <w:ind w:left="6091" w:hanging="140"/>
      </w:pPr>
      <w:rPr>
        <w:rFonts w:ascii="Symbol" w:hAnsi="Symbol" w:cs="Symbol" w:hint="default"/>
      </w:rPr>
    </w:lvl>
    <w:lvl w:ilvl="7">
      <w:start w:val="0"/>
      <w:numFmt w:val="bullet"/>
      <w:lvlText w:val=""/>
      <w:lvlJc w:val="left"/>
      <w:pPr>
        <w:tabs>
          <w:tab w:val="num" w:pos="3240"/>
        </w:tabs>
        <w:ind w:left="7394" w:hanging="140"/>
      </w:pPr>
      <w:rPr>
        <w:rFonts w:ascii="Symbol" w:hAnsi="Symbol" w:cs="Symbol" w:hint="default"/>
      </w:rPr>
    </w:lvl>
    <w:lvl w:ilvl="8">
      <w:start w:val="0"/>
      <w:numFmt w:val="bullet"/>
      <w:lvlText w:val=""/>
      <w:lvlJc w:val="left"/>
      <w:pPr>
        <w:tabs>
          <w:tab w:val="num" w:pos="3600"/>
        </w:tabs>
        <w:ind w:left="8698" w:hanging="140"/>
      </w:pPr>
      <w:rPr>
        <w:rFonts w:ascii="Symbol" w:hAnsi="Symbol" w:cs="Symbol" w:hint="default"/>
      </w:rPr>
    </w:lvl>
  </w:abstractNum>
  <w:abstractNum w:abstractNumId="5">
    <w:lvl w:ilvl="0">
      <w:start w:val="1"/>
      <w:numFmt w:val="decimal"/>
      <w:lvlText w:val="%1."/>
      <w:lvlJc w:val="left"/>
      <w:pPr>
        <w:tabs>
          <w:tab w:val="num" w:pos="720"/>
        </w:tabs>
        <w:ind w:left="360" w:hanging="360"/>
      </w:pPr>
    </w:lvl>
    <w:lvl w:ilvl="1">
      <w:start w:val="1"/>
      <w:numFmt w:val="decimal"/>
      <w:lvlText w:val="%1.%2."/>
      <w:lvlJc w:val="left"/>
      <w:pPr>
        <w:tabs>
          <w:tab w:val="num" w:pos="1080"/>
        </w:tabs>
        <w:ind w:left="2770" w:hanging="360"/>
      </w:pPr>
      <w:rPr>
        <w:b/>
      </w:rPr>
    </w:lvl>
    <w:lvl w:ilvl="2">
      <w:start w:val="1"/>
      <w:numFmt w:val="decimal"/>
      <w:lvlText w:val="%1.%2.%3."/>
      <w:lvlJc w:val="left"/>
      <w:pPr>
        <w:tabs>
          <w:tab w:val="num" w:pos="1440"/>
        </w:tabs>
        <w:ind w:left="5520" w:hanging="720"/>
      </w:pPr>
    </w:lvl>
    <w:lvl w:ilvl="3">
      <w:start w:val="1"/>
      <w:numFmt w:val="decimal"/>
      <w:lvlText w:val="%1.%2.%3.%4."/>
      <w:lvlJc w:val="left"/>
      <w:pPr>
        <w:tabs>
          <w:tab w:val="num" w:pos="1800"/>
        </w:tabs>
        <w:ind w:left="7920" w:hanging="720"/>
      </w:pPr>
    </w:lvl>
    <w:lvl w:ilvl="4">
      <w:start w:val="1"/>
      <w:numFmt w:val="decimal"/>
      <w:lvlText w:val="%1.%2.%3.%4.%5."/>
      <w:lvlJc w:val="left"/>
      <w:pPr>
        <w:tabs>
          <w:tab w:val="num" w:pos="2160"/>
        </w:tabs>
        <w:ind w:left="10680" w:hanging="1080"/>
      </w:pPr>
    </w:lvl>
    <w:lvl w:ilvl="5">
      <w:start w:val="1"/>
      <w:numFmt w:val="decimal"/>
      <w:lvlText w:val="%1.%2.%3.%4.%5.%6."/>
      <w:lvlJc w:val="left"/>
      <w:pPr>
        <w:tabs>
          <w:tab w:val="num" w:pos="2520"/>
        </w:tabs>
        <w:ind w:left="13080" w:hanging="1080"/>
      </w:pPr>
    </w:lvl>
    <w:lvl w:ilvl="6">
      <w:start w:val="1"/>
      <w:numFmt w:val="decimal"/>
      <w:lvlText w:val="%1.%2.%3.%4.%5.%6.%7."/>
      <w:lvlJc w:val="left"/>
      <w:pPr>
        <w:tabs>
          <w:tab w:val="num" w:pos="2880"/>
        </w:tabs>
        <w:ind w:left="15840" w:hanging="1440"/>
      </w:pPr>
    </w:lvl>
    <w:lvl w:ilvl="7">
      <w:start w:val="1"/>
      <w:numFmt w:val="decimal"/>
      <w:lvlText w:val="%1.%2.%3.%4.%5.%6.%7.%8."/>
      <w:lvlJc w:val="left"/>
      <w:pPr>
        <w:tabs>
          <w:tab w:val="num" w:pos="3240"/>
        </w:tabs>
        <w:ind w:left="18240" w:hanging="1440"/>
      </w:pPr>
    </w:lvl>
    <w:lvl w:ilvl="8">
      <w:start w:val="1"/>
      <w:numFmt w:val="decimal"/>
      <w:lvlText w:val="%1.%2.%3.%4.%5.%6.%7.%8.%9."/>
      <w:lvlJc w:val="left"/>
      <w:pPr>
        <w:tabs>
          <w:tab w:val="num" w:pos="3600"/>
        </w:tabs>
        <w:ind w:left="21000" w:hanging="1800"/>
      </w:pPr>
    </w:lvl>
  </w:abstractNum>
  <w:abstractNum w:abstractNumId="6">
    <w:lvl w:ilvl="0">
      <w:start w:val="1"/>
      <w:numFmt w:val="decimal"/>
      <w:lvlText w:val="%1."/>
      <w:lvlJc w:val="left"/>
      <w:pPr>
        <w:tabs>
          <w:tab w:val="num" w:pos="720"/>
        </w:tabs>
        <w:ind w:left="360" w:hanging="360"/>
      </w:pPr>
      <w:rPr>
        <w:sz w:val="24"/>
      </w:rPr>
    </w:lvl>
    <w:lvl w:ilvl="1">
      <w:start w:val="1"/>
      <w:numFmt w:val="decimal"/>
      <w:lvlText w:val="%1.%2."/>
      <w:lvlJc w:val="left"/>
      <w:pPr>
        <w:tabs>
          <w:tab w:val="num" w:pos="1080"/>
        </w:tabs>
        <w:ind w:left="4831" w:hanging="720"/>
      </w:pPr>
      <w:rPr>
        <w:sz w:val="24"/>
      </w:rPr>
    </w:lvl>
    <w:lvl w:ilvl="2">
      <w:start w:val="1"/>
      <w:numFmt w:val="decimal"/>
      <w:lvlText w:val="%1.%2.%3."/>
      <w:lvlJc w:val="left"/>
      <w:pPr>
        <w:tabs>
          <w:tab w:val="num" w:pos="1440"/>
        </w:tabs>
        <w:ind w:left="8408" w:hanging="720"/>
      </w:pPr>
      <w:rPr>
        <w:sz w:val="24"/>
      </w:rPr>
    </w:lvl>
    <w:lvl w:ilvl="3">
      <w:start w:val="1"/>
      <w:numFmt w:val="decimal"/>
      <w:lvlText w:val="%1.%2.%3.%4."/>
      <w:lvlJc w:val="left"/>
      <w:pPr>
        <w:tabs>
          <w:tab w:val="num" w:pos="1800"/>
        </w:tabs>
        <w:ind w:left="12612" w:hanging="1080"/>
      </w:pPr>
      <w:rPr>
        <w:sz w:val="24"/>
      </w:rPr>
    </w:lvl>
    <w:lvl w:ilvl="4">
      <w:start w:val="1"/>
      <w:numFmt w:val="decimal"/>
      <w:lvlText w:val="%1.%2.%3.%4.%5."/>
      <w:lvlJc w:val="left"/>
      <w:pPr>
        <w:tabs>
          <w:tab w:val="num" w:pos="2160"/>
        </w:tabs>
        <w:ind w:left="16816" w:hanging="1440"/>
      </w:pPr>
      <w:rPr>
        <w:sz w:val="24"/>
      </w:rPr>
    </w:lvl>
    <w:lvl w:ilvl="5">
      <w:start w:val="1"/>
      <w:numFmt w:val="decimal"/>
      <w:lvlText w:val="%1.%2.%3.%4.%5.%6."/>
      <w:lvlJc w:val="left"/>
      <w:pPr>
        <w:tabs>
          <w:tab w:val="num" w:pos="2520"/>
        </w:tabs>
        <w:ind w:left="20660" w:hanging="1440"/>
      </w:pPr>
      <w:rPr>
        <w:sz w:val="24"/>
      </w:rPr>
    </w:lvl>
    <w:lvl w:ilvl="6">
      <w:start w:val="1"/>
      <w:numFmt w:val="decimal"/>
      <w:lvlText w:val="%1.%2.%3.%4.%5.%6.%7."/>
      <w:lvlJc w:val="left"/>
      <w:pPr>
        <w:tabs>
          <w:tab w:val="num" w:pos="2880"/>
        </w:tabs>
        <w:ind w:left="24864" w:hanging="1800"/>
      </w:pPr>
      <w:rPr>
        <w:sz w:val="24"/>
      </w:rPr>
    </w:lvl>
    <w:lvl w:ilvl="7">
      <w:start w:val="1"/>
      <w:numFmt w:val="decimal"/>
      <w:lvlText w:val="%1.%2.%3.%4.%5.%6.%7.%8."/>
      <w:lvlJc w:val="left"/>
      <w:pPr>
        <w:tabs>
          <w:tab w:val="num" w:pos="3240"/>
        </w:tabs>
        <w:ind w:left="28708" w:hanging="1800"/>
      </w:pPr>
      <w:rPr>
        <w:sz w:val="24"/>
      </w:rPr>
    </w:lvl>
    <w:lvl w:ilvl="8">
      <w:start w:val="1"/>
      <w:numFmt w:val="decimal"/>
      <w:lvlText w:val="%1.%2.%3.%4.%5.%6.%7.%8.%9."/>
      <w:lvlJc w:val="left"/>
      <w:pPr>
        <w:tabs>
          <w:tab w:val="num" w:pos="3600"/>
        </w:tabs>
        <w:ind w:left="-32624" w:hanging="2160"/>
      </w:pPr>
      <w:rPr>
        <w:sz w:val="24"/>
      </w:rPr>
    </w:lvl>
  </w:abstractNum>
  <w:abstractNum w:abstractNumId="7">
    <w:lvl w:ilvl="0">
      <w:start w:val="1"/>
      <w:numFmt w:val="decimal"/>
      <w:lvlText w:val="%1."/>
      <w:lvlJc w:val="left"/>
      <w:pPr>
        <w:tabs>
          <w:tab w:val="num" w:pos="720"/>
        </w:tabs>
        <w:ind w:left="360" w:hanging="360"/>
      </w:pPr>
      <w:rPr>
        <w:color w:val="auto"/>
      </w:rPr>
    </w:lvl>
    <w:lvl w:ilvl="1">
      <w:start w:val="1"/>
      <w:numFmt w:val="decimal"/>
      <w:lvlText w:val="%1.%2."/>
      <w:lvlJc w:val="left"/>
      <w:pPr>
        <w:tabs>
          <w:tab w:val="num" w:pos="1080"/>
        </w:tabs>
        <w:ind w:left="3120" w:hanging="360"/>
      </w:pPr>
      <w:rPr>
        <w:color w:val="auto"/>
      </w:rPr>
    </w:lvl>
    <w:lvl w:ilvl="2">
      <w:start w:val="1"/>
      <w:numFmt w:val="decimal"/>
      <w:lvlText w:val="%1.%2.%3."/>
      <w:lvlJc w:val="left"/>
      <w:pPr>
        <w:tabs>
          <w:tab w:val="num" w:pos="1440"/>
        </w:tabs>
        <w:ind w:left="6240" w:hanging="720"/>
      </w:pPr>
      <w:rPr>
        <w:color w:val="auto"/>
      </w:rPr>
    </w:lvl>
    <w:lvl w:ilvl="3">
      <w:start w:val="1"/>
      <w:numFmt w:val="decimal"/>
      <w:lvlText w:val="%1.%2.%3.%4."/>
      <w:lvlJc w:val="left"/>
      <w:pPr>
        <w:tabs>
          <w:tab w:val="num" w:pos="1800"/>
        </w:tabs>
        <w:ind w:left="9000" w:hanging="720"/>
      </w:pPr>
      <w:rPr>
        <w:color w:val="auto"/>
      </w:rPr>
    </w:lvl>
    <w:lvl w:ilvl="4">
      <w:start w:val="1"/>
      <w:numFmt w:val="decimal"/>
      <w:lvlText w:val="%1.%2.%3.%4.%5."/>
      <w:lvlJc w:val="left"/>
      <w:pPr>
        <w:tabs>
          <w:tab w:val="num" w:pos="2160"/>
        </w:tabs>
        <w:ind w:left="12120" w:hanging="1080"/>
      </w:pPr>
      <w:rPr>
        <w:color w:val="auto"/>
      </w:rPr>
    </w:lvl>
    <w:lvl w:ilvl="5">
      <w:start w:val="1"/>
      <w:numFmt w:val="decimal"/>
      <w:lvlText w:val="%1.%2.%3.%4.%5.%6."/>
      <w:lvlJc w:val="left"/>
      <w:pPr>
        <w:tabs>
          <w:tab w:val="num" w:pos="2520"/>
        </w:tabs>
        <w:ind w:left="14880" w:hanging="1080"/>
      </w:pPr>
      <w:rPr>
        <w:color w:val="auto"/>
      </w:rPr>
    </w:lvl>
    <w:lvl w:ilvl="6">
      <w:start w:val="1"/>
      <w:numFmt w:val="decimal"/>
      <w:lvlText w:val="%1.%2.%3.%4.%5.%6.%7."/>
      <w:lvlJc w:val="left"/>
      <w:pPr>
        <w:tabs>
          <w:tab w:val="num" w:pos="2880"/>
        </w:tabs>
        <w:ind w:left="18000" w:hanging="1440"/>
      </w:pPr>
      <w:rPr>
        <w:color w:val="auto"/>
      </w:rPr>
    </w:lvl>
    <w:lvl w:ilvl="7">
      <w:start w:val="1"/>
      <w:numFmt w:val="decimal"/>
      <w:lvlText w:val="%1.%2.%3.%4.%5.%6.%7.%8."/>
      <w:lvlJc w:val="left"/>
      <w:pPr>
        <w:tabs>
          <w:tab w:val="num" w:pos="3240"/>
        </w:tabs>
        <w:ind w:left="20760" w:hanging="1440"/>
      </w:pPr>
      <w:rPr>
        <w:color w:val="auto"/>
      </w:rPr>
    </w:lvl>
    <w:lvl w:ilvl="8">
      <w:start w:val="1"/>
      <w:numFmt w:val="decimal"/>
      <w:lvlText w:val="%1.%2.%3.%4.%5.%6.%7.%8.%9."/>
      <w:lvlJc w:val="left"/>
      <w:pPr>
        <w:tabs>
          <w:tab w:val="num" w:pos="3600"/>
        </w:tabs>
        <w:ind w:left="23880" w:hanging="1800"/>
      </w:pPr>
      <w:rPr>
        <w:color w:val="auto"/>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2b4bf0"/>
    <w:pPr>
      <w:widowControl w:val="false"/>
      <w:suppressAutoHyphens w:val="true"/>
      <w:bidi w:val="0"/>
      <w:spacing w:before="0" w:after="0"/>
      <w:jc w:val="left"/>
    </w:pPr>
    <w:rPr>
      <w:rFonts w:ascii="Times New Roman" w:hAnsi="Times New Roman" w:eastAsia="Times New Roman" w:cs="Times New Roman"/>
      <w:color w:val="auto"/>
      <w:kern w:val="0"/>
      <w:sz w:val="22"/>
      <w:szCs w:val="22"/>
      <w:lang w:val="tr-TR" w:eastAsia="tr-TR" w:bidi="tr-TR"/>
    </w:rPr>
  </w:style>
  <w:style w:type="paragraph" w:styleId="Balk1" w:customStyle="1">
    <w:name w:val="Heading 1"/>
    <w:basedOn w:val="Normal"/>
    <w:uiPriority w:val="1"/>
    <w:qFormat/>
    <w:rsid w:val="00462040"/>
    <w:pPr>
      <w:ind w:left="2040" w:hanging="0"/>
      <w:outlineLvl w:val="1"/>
    </w:pPr>
    <w:rPr>
      <w:b/>
      <w:bCs/>
      <w:sz w:val="24"/>
      <w:szCs w:val="24"/>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714ec0"/>
    <w:rPr>
      <w:color w:val="0000FF" w:themeColor="hyperlink"/>
      <w:u w:val="single"/>
    </w:rPr>
  </w:style>
  <w:style w:type="character" w:styleId="BalonMetniChar" w:customStyle="1">
    <w:name w:val="Balon Metni Char"/>
    <w:basedOn w:val="DefaultParagraphFont"/>
    <w:link w:val="BalonMetni"/>
    <w:uiPriority w:val="99"/>
    <w:semiHidden/>
    <w:qFormat/>
    <w:rsid w:val="002914d7"/>
    <w:rPr>
      <w:rFonts w:ascii="Tahoma" w:hAnsi="Tahoma" w:eastAsia="Times New Roman" w:cs="Tahoma"/>
      <w:sz w:val="16"/>
      <w:szCs w:val="16"/>
      <w:lang w:val="tr-TR" w:eastAsia="tr-TR" w:bidi="tr-TR"/>
    </w:rPr>
  </w:style>
  <w:style w:type="character" w:styleId="Balk1Char" w:customStyle="1">
    <w:name w:val="Başlık 1 Char"/>
    <w:basedOn w:val="DefaultParagraphFont"/>
    <w:link w:val="Balk11"/>
    <w:uiPriority w:val="9"/>
    <w:qFormat/>
    <w:rsid w:val="002914d7"/>
    <w:rPr>
      <w:rFonts w:ascii="Times New Roman" w:hAnsi="Times New Roman" w:eastAsia="Times New Roman" w:cs="Times New Roman"/>
      <w:b/>
      <w:bCs/>
      <w:kern w:val="2"/>
      <w:sz w:val="48"/>
      <w:szCs w:val="48"/>
      <w:lang w:val="tr-TR" w:eastAsia="tr-TR"/>
    </w:rPr>
  </w:style>
  <w:style w:type="character" w:styleId="StbilgiChar" w:customStyle="1">
    <w:name w:val="Üstbilgi Char"/>
    <w:basedOn w:val="DefaultParagraphFont"/>
    <w:uiPriority w:val="99"/>
    <w:semiHidden/>
    <w:qFormat/>
    <w:rsid w:val="002914d7"/>
    <w:rPr>
      <w:rFonts w:ascii="Times New Roman" w:hAnsi="Times New Roman" w:eastAsia="Times New Roman" w:cs="Times New Roman"/>
      <w:sz w:val="22"/>
      <w:lang w:val="tr-TR" w:eastAsia="tr-TR" w:bidi="tr-TR"/>
    </w:rPr>
  </w:style>
  <w:style w:type="character" w:styleId="AltbilgiChar" w:customStyle="1">
    <w:name w:val="Altbilgi Char"/>
    <w:basedOn w:val="DefaultParagraphFont"/>
    <w:uiPriority w:val="99"/>
    <w:semiHidden/>
    <w:qFormat/>
    <w:rsid w:val="002914d7"/>
    <w:rPr>
      <w:rFonts w:ascii="Times New Roman" w:hAnsi="Times New Roman" w:eastAsia="Times New Roman" w:cs="Times New Roman"/>
      <w:sz w:val="22"/>
      <w:lang w:val="tr-TR" w:eastAsia="tr-TR" w:bidi="tr-TR"/>
    </w:rPr>
  </w:style>
  <w:style w:type="character" w:styleId="KuvvetliVurgu" w:customStyle="1">
    <w:name w:val="Kuvvetli Vurgu"/>
    <w:qFormat/>
    <w:rsid w:val="00d51513"/>
    <w:rPr>
      <w:b/>
      <w:bCs/>
    </w:rPr>
  </w:style>
  <w:style w:type="character" w:styleId="ZiyaretEdilminternetBalants" w:customStyle="1">
    <w:name w:val="Ziyaret Edilmiş İnternet Bağlantısı"/>
    <w:basedOn w:val="DefaultParagraphFont"/>
    <w:uiPriority w:val="99"/>
    <w:semiHidden/>
    <w:unhideWhenUsed/>
    <w:rsid w:val="007921ff"/>
    <w:rPr>
      <w:color w:val="800080" w:themeColor="followedHyperlink"/>
      <w:u w:val="single"/>
    </w:rPr>
  </w:style>
  <w:style w:type="character" w:styleId="DipnotMetniChar" w:customStyle="1">
    <w:name w:val="Dipnot Metni Char"/>
    <w:basedOn w:val="DefaultParagraphFont"/>
    <w:link w:val="FootnoteText"/>
    <w:uiPriority w:val="99"/>
    <w:qFormat/>
    <w:rsid w:val="004d5f67"/>
    <w:rPr>
      <w:rFonts w:eastAsia="" w:eastAsiaTheme="minorEastAsia"/>
      <w:szCs w:val="20"/>
      <w:lang w:val="tr-TR"/>
    </w:rPr>
  </w:style>
  <w:style w:type="character" w:styleId="SubtleEmphasis">
    <w:name w:val="Subtle Emphasis"/>
    <w:basedOn w:val="DefaultParagraphFont"/>
    <w:uiPriority w:val="19"/>
    <w:qFormat/>
    <w:rsid w:val="004d5f67"/>
    <w:rPr>
      <w:rFonts w:eastAsia="" w:cs="" w:cstheme="minorBidi" w:eastAsiaTheme="minorEastAsia"/>
      <w:bCs w:val="false"/>
      <w:i/>
      <w:iCs/>
      <w:color w:val="808080" w:themeColor="text1" w:themeTint="7f"/>
      <w:szCs w:val="22"/>
      <w:lang w:val="tr-TR"/>
    </w:rPr>
  </w:style>
  <w:style w:type="character" w:styleId="StbilgiChar1" w:customStyle="1">
    <w:name w:val="Üstbilgi Char1"/>
    <w:basedOn w:val="DefaultParagraphFont"/>
    <w:uiPriority w:val="99"/>
    <w:semiHidden/>
    <w:qFormat/>
    <w:rsid w:val="009a17e9"/>
    <w:rPr>
      <w:rFonts w:ascii="Times New Roman" w:hAnsi="Times New Roman" w:eastAsia="Times New Roman" w:cs="Times New Roman"/>
      <w:sz w:val="22"/>
      <w:lang w:val="tr-TR" w:eastAsia="tr-TR" w:bidi="tr-TR"/>
    </w:rPr>
  </w:style>
  <w:style w:type="character" w:styleId="AltbilgiChar1" w:customStyle="1">
    <w:name w:val="Altbilgi Char1"/>
    <w:basedOn w:val="DefaultParagraphFont"/>
    <w:link w:val="Footer"/>
    <w:uiPriority w:val="99"/>
    <w:semiHidden/>
    <w:qFormat/>
    <w:rsid w:val="009a17e9"/>
    <w:rPr>
      <w:rFonts w:ascii="Times New Roman" w:hAnsi="Times New Roman" w:eastAsia="Times New Roman" w:cs="Times New Roman"/>
      <w:sz w:val="22"/>
      <w:lang w:val="tr-TR" w:eastAsia="tr-TR" w:bidi="tr-TR"/>
    </w:rPr>
  </w:style>
  <w:style w:type="paragraph" w:styleId="Balk" w:customStyle="1">
    <w:name w:val="Başlık"/>
    <w:basedOn w:val="Normal"/>
    <w:next w:val="MetinGvdesi"/>
    <w:qFormat/>
    <w:rsid w:val="002b4bf0"/>
    <w:pPr>
      <w:keepNext w:val="true"/>
      <w:spacing w:before="240" w:after="120"/>
    </w:pPr>
    <w:rPr>
      <w:rFonts w:ascii="Liberation Sans" w:hAnsi="Liberation Sans" w:eastAsia="Microsoft YaHei" w:cs="Arial"/>
      <w:sz w:val="28"/>
      <w:szCs w:val="28"/>
    </w:rPr>
  </w:style>
  <w:style w:type="paragraph" w:styleId="MetinGvdesi">
    <w:name w:val="Body Text"/>
    <w:basedOn w:val="Normal"/>
    <w:uiPriority w:val="1"/>
    <w:qFormat/>
    <w:rsid w:val="002b4bf0"/>
    <w:pPr/>
    <w:rPr>
      <w:sz w:val="24"/>
      <w:szCs w:val="24"/>
    </w:rPr>
  </w:style>
  <w:style w:type="paragraph" w:styleId="Liste">
    <w:name w:val="List"/>
    <w:basedOn w:val="MetinGvdesi"/>
    <w:rsid w:val="002b4bf0"/>
    <w:pPr/>
    <w:rPr>
      <w:rFonts w:cs="Arial"/>
    </w:rPr>
  </w:style>
  <w:style w:type="paragraph" w:styleId="ResimYazs" w:customStyle="1">
    <w:name w:val="Caption"/>
    <w:basedOn w:val="Normal"/>
    <w:qFormat/>
    <w:rsid w:val="002054ba"/>
    <w:pPr>
      <w:suppressLineNumbers/>
      <w:spacing w:before="120" w:after="120"/>
    </w:pPr>
    <w:rPr>
      <w:rFonts w:cs="Arial"/>
      <w:i/>
      <w:iCs/>
      <w:sz w:val="24"/>
      <w:szCs w:val="24"/>
    </w:rPr>
  </w:style>
  <w:style w:type="paragraph" w:styleId="Dizin" w:customStyle="1">
    <w:name w:val="Dizin"/>
    <w:basedOn w:val="Normal"/>
    <w:qFormat/>
    <w:rsid w:val="002b4bf0"/>
    <w:pPr>
      <w:suppressLineNumbers/>
    </w:pPr>
    <w:rPr>
      <w:rFonts w:cs="Arial"/>
    </w:rPr>
  </w:style>
  <w:style w:type="paragraph" w:styleId="Balk11" w:customStyle="1">
    <w:name w:val="Başlık 11"/>
    <w:basedOn w:val="Normal"/>
    <w:link w:val="Balk1Char"/>
    <w:uiPriority w:val="1"/>
    <w:qFormat/>
    <w:rsid w:val="002b4bf0"/>
    <w:pPr>
      <w:ind w:left="2040" w:hanging="0"/>
      <w:outlineLvl w:val="1"/>
    </w:pPr>
    <w:rPr>
      <w:b/>
      <w:bCs/>
      <w:sz w:val="24"/>
      <w:szCs w:val="24"/>
    </w:rPr>
  </w:style>
  <w:style w:type="paragraph" w:styleId="ResimYazs1" w:customStyle="1">
    <w:name w:val="Resim Yazısı1"/>
    <w:basedOn w:val="Normal"/>
    <w:qFormat/>
    <w:rsid w:val="002b4bf0"/>
    <w:pPr>
      <w:suppressLineNumbers/>
      <w:spacing w:before="120" w:after="120"/>
    </w:pPr>
    <w:rPr>
      <w:rFonts w:cs="Arial"/>
      <w:i/>
      <w:iCs/>
      <w:sz w:val="24"/>
      <w:szCs w:val="24"/>
    </w:rPr>
  </w:style>
  <w:style w:type="paragraph" w:styleId="ListParagraph">
    <w:name w:val="List Paragraph"/>
    <w:basedOn w:val="Normal"/>
    <w:uiPriority w:val="1"/>
    <w:qFormat/>
    <w:rsid w:val="002b4bf0"/>
    <w:pPr>
      <w:ind w:left="2040" w:hanging="360"/>
      <w:jc w:val="both"/>
    </w:pPr>
    <w:rPr/>
  </w:style>
  <w:style w:type="paragraph" w:styleId="TableParagraph" w:customStyle="1">
    <w:name w:val="Table Paragraph"/>
    <w:basedOn w:val="Normal"/>
    <w:uiPriority w:val="1"/>
    <w:qFormat/>
    <w:rsid w:val="002b4bf0"/>
    <w:pPr/>
    <w:rPr/>
  </w:style>
  <w:style w:type="paragraph" w:styleId="Stvealtbilgi" w:customStyle="1">
    <w:name w:val="Üst ve alt bilgi"/>
    <w:basedOn w:val="Normal"/>
    <w:qFormat/>
    <w:rsid w:val="002b4bf0"/>
    <w:pPr/>
    <w:rPr/>
  </w:style>
  <w:style w:type="paragraph" w:styleId="Altbilgi" w:customStyle="1">
    <w:name w:val="Footer"/>
    <w:basedOn w:val="Normal"/>
    <w:link w:val="AltbilgiChar1"/>
    <w:uiPriority w:val="99"/>
    <w:semiHidden/>
    <w:unhideWhenUsed/>
    <w:rsid w:val="009a17e9"/>
    <w:pPr>
      <w:tabs>
        <w:tab w:val="clear" w:pos="720"/>
        <w:tab w:val="center" w:pos="4536" w:leader="none"/>
        <w:tab w:val="right" w:pos="9072" w:leader="none"/>
      </w:tabs>
    </w:pPr>
    <w:rPr/>
  </w:style>
  <w:style w:type="paragraph" w:styleId="Ereveerii" w:customStyle="1">
    <w:name w:val="Çerçeve İçeriği"/>
    <w:basedOn w:val="Normal"/>
    <w:qFormat/>
    <w:rsid w:val="002b4bf0"/>
    <w:pPr/>
    <w:rPr/>
  </w:style>
  <w:style w:type="paragraph" w:styleId="Stbilgi" w:customStyle="1">
    <w:name w:val="Header"/>
    <w:basedOn w:val="Normal"/>
    <w:uiPriority w:val="99"/>
    <w:semiHidden/>
    <w:unhideWhenUsed/>
    <w:rsid w:val="009a17e9"/>
    <w:pPr>
      <w:tabs>
        <w:tab w:val="clear" w:pos="720"/>
        <w:tab w:val="center" w:pos="4536" w:leader="none"/>
        <w:tab w:val="right" w:pos="9072" w:leader="none"/>
      </w:tabs>
    </w:pPr>
    <w:rPr/>
  </w:style>
  <w:style w:type="paragraph" w:styleId="KaynakaBal1" w:customStyle="1">
    <w:name w:val="Kaynakça Başlığı1"/>
    <w:basedOn w:val="Balk"/>
    <w:qFormat/>
    <w:rsid w:val="00035b5d"/>
    <w:pPr>
      <w:suppressLineNumbers/>
    </w:pPr>
    <w:rPr>
      <w:b/>
      <w:bCs/>
      <w:sz w:val="32"/>
      <w:szCs w:val="32"/>
    </w:rPr>
  </w:style>
  <w:style w:type="paragraph" w:styleId="BalloonText">
    <w:name w:val="Balloon Text"/>
    <w:basedOn w:val="Normal"/>
    <w:link w:val="BalonMetniChar"/>
    <w:uiPriority w:val="99"/>
    <w:semiHidden/>
    <w:unhideWhenUsed/>
    <w:qFormat/>
    <w:rsid w:val="002914d7"/>
    <w:pPr/>
    <w:rPr>
      <w:rFonts w:ascii="Tahoma" w:hAnsi="Tahoma" w:cs="Tahoma"/>
      <w:sz w:val="16"/>
      <w:szCs w:val="16"/>
    </w:rPr>
  </w:style>
  <w:style w:type="paragraph" w:styleId="NormalWeb">
    <w:name w:val="Normal (Web)"/>
    <w:basedOn w:val="Normal"/>
    <w:uiPriority w:val="99"/>
    <w:unhideWhenUsed/>
    <w:qFormat/>
    <w:rsid w:val="002914d7"/>
    <w:pPr>
      <w:widowControl/>
      <w:suppressAutoHyphens w:val="false"/>
      <w:spacing w:beforeAutospacing="1" w:afterAutospacing="1"/>
    </w:pPr>
    <w:rPr>
      <w:sz w:val="24"/>
      <w:szCs w:val="24"/>
      <w:lang w:bidi="ar-SA"/>
    </w:rPr>
  </w:style>
  <w:style w:type="paragraph" w:styleId="Tabloerii" w:customStyle="1">
    <w:name w:val="Tablo İçeriği"/>
    <w:basedOn w:val="Normal"/>
    <w:qFormat/>
    <w:rsid w:val="00d51513"/>
    <w:pPr>
      <w:suppressLineNumbers/>
    </w:pPr>
    <w:rPr/>
  </w:style>
  <w:style w:type="paragraph" w:styleId="TabloBal" w:customStyle="1">
    <w:name w:val="Tablo Başlığı"/>
    <w:basedOn w:val="Tabloerii"/>
    <w:qFormat/>
    <w:rsid w:val="00d51513"/>
    <w:pPr>
      <w:jc w:val="center"/>
    </w:pPr>
    <w:rPr>
      <w:b/>
      <w:bCs/>
    </w:rPr>
  </w:style>
  <w:style w:type="paragraph" w:styleId="DecimalAligned" w:customStyle="1">
    <w:name w:val="Decimal Aligned"/>
    <w:basedOn w:val="Normal"/>
    <w:uiPriority w:val="40"/>
    <w:qFormat/>
    <w:rsid w:val="004d5f67"/>
    <w:pPr>
      <w:widowControl/>
      <w:tabs>
        <w:tab w:val="clear" w:pos="720"/>
        <w:tab w:val="decimal" w:pos="360" w:leader="none"/>
      </w:tabs>
      <w:suppressAutoHyphens w:val="false"/>
      <w:spacing w:lineRule="auto" w:line="276" w:before="0" w:after="200"/>
    </w:pPr>
    <w:rPr>
      <w:rFonts w:ascii="Calibri" w:hAnsi="Calibri" w:eastAsia="" w:cs="" w:asciiTheme="minorHAnsi" w:cstheme="minorBidi" w:eastAsiaTheme="minorEastAsia" w:hAnsiTheme="minorHAnsi"/>
      <w:lang w:eastAsia="en-US" w:bidi="ar-SA"/>
    </w:rPr>
  </w:style>
  <w:style w:type="paragraph" w:styleId="Dipnot" w:customStyle="1">
    <w:name w:val="Footnote Text"/>
    <w:basedOn w:val="Normal"/>
    <w:link w:val="DipnotMetniChar"/>
    <w:uiPriority w:val="99"/>
    <w:unhideWhenUsed/>
    <w:rsid w:val="004d5f67"/>
    <w:pPr>
      <w:widowControl/>
      <w:suppressAutoHyphens w:val="false"/>
    </w:pPr>
    <w:rPr>
      <w:rFonts w:ascii="Calibri" w:hAnsi="Calibri" w:eastAsia="" w:cs="" w:asciiTheme="minorHAnsi" w:cstheme="minorBidi" w:eastAsiaTheme="minorEastAsia" w:hAnsiTheme="minorHAnsi"/>
      <w:sz w:val="20"/>
      <w:szCs w:val="20"/>
      <w:lang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2b4bf0"/>
    <w:tblPr>
      <w:tblInd w:w="0" w:type="dxa"/>
      <w:tblCellMar>
        <w:top w:w="0" w:type="dxa"/>
        <w:left w:w="0" w:type="dxa"/>
        <w:bottom w:w="0" w:type="dxa"/>
        <w:right w:w="0" w:type="dxa"/>
      </w:tblCellMar>
    </w:tblPr>
  </w:style>
  <w:style w:type="table" w:customStyle="1" w:styleId="AkGlgeleme-Vurgu11">
    <w:name w:val="Açık Gölgeleme - Vurgu 11"/>
    <w:basedOn w:val="NormalTablo"/>
    <w:uiPriority w:val="60"/>
    <w:rsid w:val="004d5f67"/>
    <w:rPr>
      <w:rFonts w:eastAsiaTheme="minorEastAsia"/>
      <w:lang w:val="tr-TR"/>
      <w:color w:val="365F91" w:themeColor="accent1" w:themeShade="bf"/>
      <w:sz w:val="22"/>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6a171c"/>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3.bilecik.edu.tr/personel/fakultemiz/misyon-ve-vizyon/" TargetMode="External"/><Relationship Id="rId3" Type="http://schemas.openxmlformats.org/officeDocument/2006/relationships/hyperlink" Target="http://w3.bilecik.edu.tr/personel/4-5-hedefler/" TargetMode="External"/><Relationship Id="rId4" Type="http://schemas.openxmlformats.org/officeDocument/2006/relationships/hyperlink" Target="http://w3.bilecik.edu.tr/personel/wp-content/uploads/sites/51/2018/10/Aile-Durum-De&#287;i&#351;ikli&#287;i-1.pdf" TargetMode="External"/><Relationship Id="rId5" Type="http://schemas.openxmlformats.org/officeDocument/2006/relationships/hyperlink" Target="http://w3.bilecik.edu.tr/personel/wp-content/uploads/sites/51/2018/10/Aile-Durum-De&#287;i&#351;ikli&#287;i-1.pdf" TargetMode="External"/><Relationship Id="rId6" Type="http://schemas.openxmlformats.org/officeDocument/2006/relationships/hyperlink" Target="https://kms.kaysis.gov.tr/Home/Goster/146843" TargetMode="External"/><Relationship Id="rId7" Type="http://schemas.openxmlformats.org/officeDocument/2006/relationships/hyperlink" Target="https://kms.kaysis.gov.tr/Home/Goster/146843" TargetMode="External"/><Relationship Id="rId8" Type="http://schemas.openxmlformats.org/officeDocument/2006/relationships/hyperlink" Target="https://kms.kaysis.gov.tr/Home/Goster/146851" TargetMode="External"/><Relationship Id="rId9" Type="http://schemas.openxmlformats.org/officeDocument/2006/relationships/hyperlink" Target="https://kms.kaysis.gov.tr/Home/Goster/146851" TargetMode="External"/><Relationship Id="rId10" Type="http://schemas.openxmlformats.org/officeDocument/2006/relationships/hyperlink" Target="https://kms.kaysis.gov.tr/Home/Goster/146859" TargetMode="External"/><Relationship Id="rId11" Type="http://schemas.openxmlformats.org/officeDocument/2006/relationships/hyperlink" Target="https://kms.kaysis.gov.tr/Home/Goster/146859" TargetMode="External"/><Relationship Id="rId12" Type="http://schemas.openxmlformats.org/officeDocument/2006/relationships/hyperlink" Target="https://kms.kaysis.gov.tr/Home/Goster/146866" TargetMode="External"/><Relationship Id="rId13" Type="http://schemas.openxmlformats.org/officeDocument/2006/relationships/hyperlink" Target="https://kms.kaysis.gov.tr/Home/Goster/146866" TargetMode="External"/><Relationship Id="rId14" Type="http://schemas.openxmlformats.org/officeDocument/2006/relationships/hyperlink" Target="https://kms.kaysis.gov.tr/Home/Goster/146873" TargetMode="External"/><Relationship Id="rId15" Type="http://schemas.openxmlformats.org/officeDocument/2006/relationships/hyperlink" Target="https://kms.kaysis.gov.tr/Home/Goster/146873" TargetMode="External"/><Relationship Id="rId16" Type="http://schemas.openxmlformats.org/officeDocument/2006/relationships/hyperlink" Target="https://kms.kaysis.gov.tr/Home/Goster/146879" TargetMode="External"/><Relationship Id="rId17" Type="http://schemas.openxmlformats.org/officeDocument/2006/relationships/hyperlink" Target="https://kms.kaysis.gov.tr/Home/Goster/146879" TargetMode="External"/><Relationship Id="rId18" Type="http://schemas.openxmlformats.org/officeDocument/2006/relationships/hyperlink" Target="https://kms.kaysis.gov.tr/Home/Goster/146884" TargetMode="External"/><Relationship Id="rId19" Type="http://schemas.openxmlformats.org/officeDocument/2006/relationships/hyperlink" Target="https://kms.kaysis.gov.tr/Home/Goster/146884" TargetMode="External"/><Relationship Id="rId20" Type="http://schemas.openxmlformats.org/officeDocument/2006/relationships/hyperlink" Target="https://kms.kaysis.gov.tr/Home/Goster/146888" TargetMode="External"/><Relationship Id="rId21" Type="http://schemas.openxmlformats.org/officeDocument/2006/relationships/hyperlink" Target="https://kms.kaysis.gov.tr/Home/Goster/146888" TargetMode="External"/><Relationship Id="rId22" Type="http://schemas.openxmlformats.org/officeDocument/2006/relationships/hyperlink" Target="https://kms.kaysis.gov.tr/Home/Goster/146894" TargetMode="External"/><Relationship Id="rId23" Type="http://schemas.openxmlformats.org/officeDocument/2006/relationships/hyperlink" Target="https://kms.kaysis.gov.tr/Home/Goster/146894" TargetMode="External"/><Relationship Id="rId24" Type="http://schemas.openxmlformats.org/officeDocument/2006/relationships/hyperlink" Target="https://kms.kaysis.gov.tr/Home/Goster/146899" TargetMode="External"/><Relationship Id="rId25" Type="http://schemas.openxmlformats.org/officeDocument/2006/relationships/hyperlink" Target="https://kms.kaysis.gov.tr/Home/Goster/146899" TargetMode="External"/><Relationship Id="rId26" Type="http://schemas.openxmlformats.org/officeDocument/2006/relationships/hyperlink" Target="https://kms.kaysis.gov.tr/Home/Goster/146903" TargetMode="External"/><Relationship Id="rId27" Type="http://schemas.openxmlformats.org/officeDocument/2006/relationships/hyperlink" Target="https://kms.kaysis.gov.tr/Home/Goster/146903" TargetMode="External"/><Relationship Id="rId28" Type="http://schemas.openxmlformats.org/officeDocument/2006/relationships/hyperlink" Target="https://kms.kaysis.gov.tr/Home/Goster/146907" TargetMode="External"/><Relationship Id="rId29" Type="http://schemas.openxmlformats.org/officeDocument/2006/relationships/hyperlink" Target="https://kms.kaysis.gov.tr/Home/Goster/146907" TargetMode="External"/><Relationship Id="rId30" Type="http://schemas.openxmlformats.org/officeDocument/2006/relationships/hyperlink" Target="https://kms.kaysis.gov.tr/Home/Goster/146911" TargetMode="External"/><Relationship Id="rId31" Type="http://schemas.openxmlformats.org/officeDocument/2006/relationships/hyperlink" Target="https://kms.kaysis.gov.tr/Home/Goster/146911" TargetMode="External"/><Relationship Id="rId32" Type="http://schemas.openxmlformats.org/officeDocument/2006/relationships/hyperlink" Target="https://kms.kaysis.gov.tr/Home/Goster/146913" TargetMode="External"/><Relationship Id="rId33" Type="http://schemas.openxmlformats.org/officeDocument/2006/relationships/hyperlink" Target="https://kms.kaysis.gov.tr/Home/Goster/146913" TargetMode="External"/><Relationship Id="rId34" Type="http://schemas.openxmlformats.org/officeDocument/2006/relationships/hyperlink" Target="https://kms.kaysis.gov.tr/Home/Goster/146916" TargetMode="External"/><Relationship Id="rId35" Type="http://schemas.openxmlformats.org/officeDocument/2006/relationships/hyperlink" Target="https://kms.kaysis.gov.tr/Home/Goster/146916" TargetMode="External"/><Relationship Id="rId36" Type="http://schemas.openxmlformats.org/officeDocument/2006/relationships/hyperlink" Target="https://kms.kaysis.gov.tr/Home/Goster/146919" TargetMode="External"/><Relationship Id="rId37" Type="http://schemas.openxmlformats.org/officeDocument/2006/relationships/hyperlink" Target="https://kms.kaysis.gov.tr/Home/Goster/146919" TargetMode="External"/><Relationship Id="rId38" Type="http://schemas.openxmlformats.org/officeDocument/2006/relationships/hyperlink" Target="https://kms.kaysis.gov.tr/Home/Goster/146921" TargetMode="External"/><Relationship Id="rId39" Type="http://schemas.openxmlformats.org/officeDocument/2006/relationships/hyperlink" Target="https://kms.kaysis.gov.tr/Home/Goster/146921" TargetMode="External"/><Relationship Id="rId40" Type="http://schemas.openxmlformats.org/officeDocument/2006/relationships/hyperlink" Target="https://kms.kaysis.gov.tr/Home/Goster/146923" TargetMode="External"/><Relationship Id="rId41" Type="http://schemas.openxmlformats.org/officeDocument/2006/relationships/hyperlink" Target="https://kms.kaysis.gov.tr/Home/Goster/146923" TargetMode="External"/><Relationship Id="rId42" Type="http://schemas.openxmlformats.org/officeDocument/2006/relationships/hyperlink" Target="https://kms.kaysis.gov.tr/Home/Goster/146926" TargetMode="External"/><Relationship Id="rId43" Type="http://schemas.openxmlformats.org/officeDocument/2006/relationships/hyperlink" Target="https://kms.kaysis.gov.tr/Home/Goster/146926" TargetMode="External"/><Relationship Id="rId44" Type="http://schemas.openxmlformats.org/officeDocument/2006/relationships/hyperlink" Target="https://kms.kaysis.gov.tr/Home/Goster/146927" TargetMode="External"/><Relationship Id="rId45" Type="http://schemas.openxmlformats.org/officeDocument/2006/relationships/hyperlink" Target="https://kms.kaysis.gov.tr/Home/Goster/146927" TargetMode="External"/><Relationship Id="rId46" Type="http://schemas.openxmlformats.org/officeDocument/2006/relationships/hyperlink" Target="https://kms.kaysis.gov.tr/Home/Goster/146928" TargetMode="External"/><Relationship Id="rId47" Type="http://schemas.openxmlformats.org/officeDocument/2006/relationships/hyperlink" Target="https://kms.kaysis.gov.tr/Home/Goster/146928" TargetMode="External"/><Relationship Id="rId48" Type="http://schemas.openxmlformats.org/officeDocument/2006/relationships/hyperlink" Target="https://kms.kaysis.gov.tr/Home/Goster/146930" TargetMode="External"/><Relationship Id="rId49" Type="http://schemas.openxmlformats.org/officeDocument/2006/relationships/hyperlink" Target="https://kms.kaysis.gov.tr/Home/Goster/146930" TargetMode="External"/><Relationship Id="rId50" Type="http://schemas.openxmlformats.org/officeDocument/2006/relationships/hyperlink" Target="https://kms.kaysis.gov.tr/Home/Goster/146932" TargetMode="External"/><Relationship Id="rId51" Type="http://schemas.openxmlformats.org/officeDocument/2006/relationships/hyperlink" Target="https://kms.kaysis.gov.tr/Home/Goster/146932" TargetMode="External"/><Relationship Id="rId52" Type="http://schemas.openxmlformats.org/officeDocument/2006/relationships/hyperlink" Target="https://kms.kaysis.gov.tr/Home/Goster/146933" TargetMode="External"/><Relationship Id="rId53" Type="http://schemas.openxmlformats.org/officeDocument/2006/relationships/hyperlink" Target="https://kms.kaysis.gov.tr/Home/Goster/146933" TargetMode="External"/><Relationship Id="rId54" Type="http://schemas.openxmlformats.org/officeDocument/2006/relationships/hyperlink" Target="https://kms.kaysis.gov.tr/Home/Goster/146934" TargetMode="External"/><Relationship Id="rId55" Type="http://schemas.openxmlformats.org/officeDocument/2006/relationships/hyperlink" Target="https://kms.kaysis.gov.tr/Home/Goster/146934" TargetMode="External"/><Relationship Id="rId56" Type="http://schemas.openxmlformats.org/officeDocument/2006/relationships/hyperlink" Target="https://kms.kaysis.gov.tr/Home/Goster/146935" TargetMode="External"/><Relationship Id="rId57" Type="http://schemas.openxmlformats.org/officeDocument/2006/relationships/hyperlink" Target="https://kms.kaysis.gov.tr/Home/Goster/146935" TargetMode="External"/><Relationship Id="rId58" Type="http://schemas.openxmlformats.org/officeDocument/2006/relationships/hyperlink" Target="https://kms.kaysis.gov.tr/Home/Goster/146936" TargetMode="External"/><Relationship Id="rId59" Type="http://schemas.openxmlformats.org/officeDocument/2006/relationships/hyperlink" Target="https://kms.kaysis.gov.tr/Home/Goster/146936" TargetMode="External"/><Relationship Id="rId60" Type="http://schemas.openxmlformats.org/officeDocument/2006/relationships/hyperlink" Target="https://kms.kaysis.gov.tr/Home/Goster/146937" TargetMode="External"/><Relationship Id="rId61" Type="http://schemas.openxmlformats.org/officeDocument/2006/relationships/hyperlink" Target="https://kms.kaysis.gov.tr/Home/Goster/146937" TargetMode="External"/><Relationship Id="rId62" Type="http://schemas.openxmlformats.org/officeDocument/2006/relationships/hyperlink" Target="https://kms.kaysis.gov.tr/Home/Goster/146939" TargetMode="External"/><Relationship Id="rId63" Type="http://schemas.openxmlformats.org/officeDocument/2006/relationships/hyperlink" Target="https://kms.kaysis.gov.tr/Home/Goster/146939" TargetMode="External"/><Relationship Id="rId64" Type="http://schemas.openxmlformats.org/officeDocument/2006/relationships/hyperlink" Target="https://kms.kaysis.gov.tr/Home/Goster/146940" TargetMode="External"/><Relationship Id="rId65" Type="http://schemas.openxmlformats.org/officeDocument/2006/relationships/hyperlink" Target="https://kms.kaysis.gov.tr/Home/Goster/146940" TargetMode="External"/><Relationship Id="rId66" Type="http://schemas.openxmlformats.org/officeDocument/2006/relationships/hyperlink" Target="https://kms.kaysis.gov.tr/Home/Goster/146941" TargetMode="External"/><Relationship Id="rId67" Type="http://schemas.openxmlformats.org/officeDocument/2006/relationships/hyperlink" Target="https://kms.kaysis.gov.tr/Home/Goster/146941" TargetMode="External"/><Relationship Id="rId68" Type="http://schemas.openxmlformats.org/officeDocument/2006/relationships/hyperlink" Target="https://kms.kaysis.gov.tr/Home/Goster/146942" TargetMode="External"/><Relationship Id="rId69" Type="http://schemas.openxmlformats.org/officeDocument/2006/relationships/hyperlink" Target="https://kms.kaysis.gov.tr/Home/Goster/146942" TargetMode="External"/><Relationship Id="rId70" Type="http://schemas.openxmlformats.org/officeDocument/2006/relationships/hyperlink" Target="https://kms.kaysis.gov.tr/Home/Goster/146944" TargetMode="External"/><Relationship Id="rId71" Type="http://schemas.openxmlformats.org/officeDocument/2006/relationships/hyperlink" Target="https://kms.kaysis.gov.tr/Home/Goster/146944" TargetMode="External"/><Relationship Id="rId72" Type="http://schemas.openxmlformats.org/officeDocument/2006/relationships/hyperlink" Target="https://kms.kaysis.gov.tr/Home/Goster/146946" TargetMode="External"/><Relationship Id="rId73" Type="http://schemas.openxmlformats.org/officeDocument/2006/relationships/hyperlink" Target="https://kms.kaysis.gov.tr/Home/Goster/146946" TargetMode="External"/><Relationship Id="rId74" Type="http://schemas.openxmlformats.org/officeDocument/2006/relationships/hyperlink" Target="https://kms.kaysis.gov.tr/Home/Goster/146947" TargetMode="External"/><Relationship Id="rId75" Type="http://schemas.openxmlformats.org/officeDocument/2006/relationships/hyperlink" Target="https://kms.kaysis.gov.tr/Home/Goster/146947" TargetMode="External"/><Relationship Id="rId76" Type="http://schemas.openxmlformats.org/officeDocument/2006/relationships/hyperlink" Target="https://kms.kaysis.gov.tr/Home/Goster/146948" TargetMode="External"/><Relationship Id="rId77" Type="http://schemas.openxmlformats.org/officeDocument/2006/relationships/hyperlink" Target="https://kms.kaysis.gov.tr/Home/Goster/146948" TargetMode="External"/><Relationship Id="rId78" Type="http://schemas.openxmlformats.org/officeDocument/2006/relationships/hyperlink" Target="https://kms.kaysis.gov.tr/Home/Goster/146949" TargetMode="External"/><Relationship Id="rId79" Type="http://schemas.openxmlformats.org/officeDocument/2006/relationships/hyperlink" Target="https://kms.kaysis.gov.tr/Home/Goster/146949" TargetMode="External"/><Relationship Id="rId80" Type="http://schemas.openxmlformats.org/officeDocument/2006/relationships/hyperlink" Target="https://kms.kaysis.gov.tr/Home/Goster/146950" TargetMode="External"/><Relationship Id="rId81" Type="http://schemas.openxmlformats.org/officeDocument/2006/relationships/hyperlink" Target="https://kms.kaysis.gov.tr/Home/Goster/146950" TargetMode="External"/><Relationship Id="rId82" Type="http://schemas.openxmlformats.org/officeDocument/2006/relationships/hyperlink" Target="https://kms.kaysis.gov.tr/Home/Goster/147068" TargetMode="External"/><Relationship Id="rId83" Type="http://schemas.openxmlformats.org/officeDocument/2006/relationships/hyperlink" Target="https://kms.kaysis.gov.tr/Home/Goster/147068" TargetMode="External"/><Relationship Id="rId84" Type="http://schemas.openxmlformats.org/officeDocument/2006/relationships/hyperlink" Target="https://kms.kaysis.gov.tr/Home/Goster/147066" TargetMode="External"/><Relationship Id="rId85" Type="http://schemas.openxmlformats.org/officeDocument/2006/relationships/hyperlink" Target="https://kms.kaysis.gov.tr/Home/Goster/147066" TargetMode="External"/><Relationship Id="rId86" Type="http://schemas.openxmlformats.org/officeDocument/2006/relationships/hyperlink" Target="https://kms.kaysis.gov.tr/Home/Goster/147064" TargetMode="External"/><Relationship Id="rId87" Type="http://schemas.openxmlformats.org/officeDocument/2006/relationships/hyperlink" Target="https://kms.kaysis.gov.tr/Home/Goster/147064" TargetMode="External"/><Relationship Id="rId88" Type="http://schemas.openxmlformats.org/officeDocument/2006/relationships/hyperlink" Target="https://kms.kaysis.gov.tr/Home/Goster/147065" TargetMode="External"/><Relationship Id="rId89" Type="http://schemas.openxmlformats.org/officeDocument/2006/relationships/hyperlink" Target="https://kms.kaysis.gov.tr/Home/Goster/147065" TargetMode="External"/><Relationship Id="rId90" Type="http://schemas.openxmlformats.org/officeDocument/2006/relationships/hyperlink" Target="https://kms.kaysis.gov.tr/Home/Goster/147072" TargetMode="External"/><Relationship Id="rId91" Type="http://schemas.openxmlformats.org/officeDocument/2006/relationships/hyperlink" Target="https://kms.kaysis.gov.tr/Home/Goster/147072" TargetMode="External"/><Relationship Id="rId92" Type="http://schemas.openxmlformats.org/officeDocument/2006/relationships/hyperlink" Target="https://kms.kaysis.gov.tr/Home/Goster/147071" TargetMode="External"/><Relationship Id="rId93" Type="http://schemas.openxmlformats.org/officeDocument/2006/relationships/hyperlink" Target="https://kms.kaysis.gov.tr/Home/Goster/147071" TargetMode="External"/><Relationship Id="rId94" Type="http://schemas.openxmlformats.org/officeDocument/2006/relationships/hyperlink" Target="https://kms.kaysis.gov.tr/Home/Goster/147069?AspxAutoDetectCookieSupport=1" TargetMode="External"/><Relationship Id="rId95" Type="http://schemas.openxmlformats.org/officeDocument/2006/relationships/hyperlink" Target="https://kms.kaysis.gov.tr/Home/Goster/147070" TargetMode="External"/><Relationship Id="rId96" Type="http://schemas.openxmlformats.org/officeDocument/2006/relationships/hyperlink" Target="https://kms.kaysis.gov.tr/Home/Goster/147070" TargetMode="External"/><Relationship Id="rId97" Type="http://schemas.openxmlformats.org/officeDocument/2006/relationships/hyperlink" Target="https://kms.kaysis.gov.tr/Home/Goster/147060" TargetMode="External"/><Relationship Id="rId98" Type="http://schemas.openxmlformats.org/officeDocument/2006/relationships/hyperlink" Target="https://kms.kaysis.gov.tr/Home/Goster/147060" TargetMode="External"/><Relationship Id="rId99" Type="http://schemas.openxmlformats.org/officeDocument/2006/relationships/hyperlink" Target="https://kms.kaysis.gov.tr/Home/Goster/147059" TargetMode="External"/><Relationship Id="rId100" Type="http://schemas.openxmlformats.org/officeDocument/2006/relationships/hyperlink" Target="https://kms.kaysis.gov.tr/Home/Goster/147059" TargetMode="External"/><Relationship Id="rId101" Type="http://schemas.openxmlformats.org/officeDocument/2006/relationships/hyperlink" Target="https://kms.kaysis.gov.tr/Home/Goster/147057" TargetMode="External"/><Relationship Id="rId102" Type="http://schemas.openxmlformats.org/officeDocument/2006/relationships/hyperlink" Target="https://kms.kaysis.gov.tr/Home/Goster/147057" TargetMode="External"/><Relationship Id="rId103" Type="http://schemas.openxmlformats.org/officeDocument/2006/relationships/hyperlink" Target="https://kms.kaysis.gov.tr/Home/Goster/147073" TargetMode="External"/><Relationship Id="rId104" Type="http://schemas.openxmlformats.org/officeDocument/2006/relationships/hyperlink" Target="https://kms.kaysis.gov.tr/Home/Goster/147073" TargetMode="External"/><Relationship Id="rId105" Type="http://schemas.openxmlformats.org/officeDocument/2006/relationships/hyperlink" Target="https://kms.kaysis.gov.tr/Home/Goster/147061" TargetMode="External"/><Relationship Id="rId106" Type="http://schemas.openxmlformats.org/officeDocument/2006/relationships/hyperlink" Target="https://kms.kaysis.gov.tr/Home/Goster/147061" TargetMode="External"/><Relationship Id="rId107" Type="http://schemas.openxmlformats.org/officeDocument/2006/relationships/hyperlink" Target="https://kms.kaysis.gov.tr/Home/Goster/146962" TargetMode="External"/><Relationship Id="rId108" Type="http://schemas.openxmlformats.org/officeDocument/2006/relationships/hyperlink" Target="https://kms.kaysis.gov.tr/Home/Goster/146962" TargetMode="External"/><Relationship Id="rId109" Type="http://schemas.openxmlformats.org/officeDocument/2006/relationships/hyperlink" Target="https://kms.kaysis.gov.tr/Home/Goster/146963" TargetMode="External"/><Relationship Id="rId110" Type="http://schemas.openxmlformats.org/officeDocument/2006/relationships/hyperlink" Target="https://kms.kaysis.gov.tr/Home/Goster/146963" TargetMode="External"/><Relationship Id="rId111" Type="http://schemas.openxmlformats.org/officeDocument/2006/relationships/hyperlink" Target="https://kms.kaysis.gov.tr/Home/Goster/146965" TargetMode="External"/><Relationship Id="rId112" Type="http://schemas.openxmlformats.org/officeDocument/2006/relationships/hyperlink" Target="https://kms.kaysis.gov.tr/Home/Goster/146965" TargetMode="External"/><Relationship Id="rId113" Type="http://schemas.openxmlformats.org/officeDocument/2006/relationships/hyperlink" Target="https://kms.kaysis.gov.tr/Home/Goster/146966" TargetMode="External"/><Relationship Id="rId114" Type="http://schemas.openxmlformats.org/officeDocument/2006/relationships/hyperlink" Target="https://kms.kaysis.gov.tr/Home/Goster/146966" TargetMode="External"/><Relationship Id="rId115" Type="http://schemas.openxmlformats.org/officeDocument/2006/relationships/hyperlink" Target="https://kms.kaysis.gov.tr/Home/Goster/146964" TargetMode="External"/><Relationship Id="rId116" Type="http://schemas.openxmlformats.org/officeDocument/2006/relationships/hyperlink" Target="https://kms.kaysis.gov.tr/Home/Goster/146964" TargetMode="External"/><Relationship Id="rId117" Type="http://schemas.openxmlformats.org/officeDocument/2006/relationships/hyperlink" Target="https://kms.kaysis.gov.tr/Home/Goster/146967" TargetMode="External"/><Relationship Id="rId118" Type="http://schemas.openxmlformats.org/officeDocument/2006/relationships/hyperlink" Target="https://kms.kaysis.gov.tr/Home/Goster/146967" TargetMode="External"/><Relationship Id="rId119" Type="http://schemas.openxmlformats.org/officeDocument/2006/relationships/hyperlink" Target="https://kms.kaysis.gov.tr/Home/Goster/146968" TargetMode="External"/><Relationship Id="rId120" Type="http://schemas.openxmlformats.org/officeDocument/2006/relationships/hyperlink" Target="https://kms.kaysis.gov.tr/Home/Goster/146968" TargetMode="External"/><Relationship Id="rId121" Type="http://schemas.openxmlformats.org/officeDocument/2006/relationships/hyperlink" Target="https://kms.kaysis.gov.tr/Home/Goster/146969" TargetMode="External"/><Relationship Id="rId122" Type="http://schemas.openxmlformats.org/officeDocument/2006/relationships/hyperlink" Target="https://kms.kaysis.gov.tr/Home/Goster/146969" TargetMode="External"/><Relationship Id="rId123" Type="http://schemas.openxmlformats.org/officeDocument/2006/relationships/hyperlink" Target="https://kms.kaysis.gov.tr/Home/Goster/146970" TargetMode="External"/><Relationship Id="rId124" Type="http://schemas.openxmlformats.org/officeDocument/2006/relationships/hyperlink" Target="https://kms.kaysis.gov.tr/Home/Goster/146970" TargetMode="External"/><Relationship Id="rId125" Type="http://schemas.openxmlformats.org/officeDocument/2006/relationships/hyperlink" Target="https://kms.kaysis.gov.tr/Home/Goster/146971" TargetMode="External"/><Relationship Id="rId126" Type="http://schemas.openxmlformats.org/officeDocument/2006/relationships/hyperlink" Target="https://kms.kaysis.gov.tr/Home/Goster/146971" TargetMode="External"/><Relationship Id="rId127" Type="http://schemas.openxmlformats.org/officeDocument/2006/relationships/hyperlink" Target="https://kms.kaysis.gov.tr/Home/Goster/146973" TargetMode="External"/><Relationship Id="rId128" Type="http://schemas.openxmlformats.org/officeDocument/2006/relationships/hyperlink" Target="https://kms.kaysis.gov.tr/Home/Goster/146973" TargetMode="External"/><Relationship Id="rId129" Type="http://schemas.openxmlformats.org/officeDocument/2006/relationships/hyperlink" Target="https://kms.kaysis.gov.tr/Home/Goster/146972" TargetMode="External"/><Relationship Id="rId130" Type="http://schemas.openxmlformats.org/officeDocument/2006/relationships/hyperlink" Target="https://kms.kaysis.gov.tr/Home/Goster/146972" TargetMode="External"/><Relationship Id="rId131" Type="http://schemas.openxmlformats.org/officeDocument/2006/relationships/hyperlink" Target="https://kms.kaysis.gov.tr/Home/Goster/146961" TargetMode="External"/><Relationship Id="rId132" Type="http://schemas.openxmlformats.org/officeDocument/2006/relationships/hyperlink" Target="https://kms.kaysis.gov.tr/Home/Goster/146961" TargetMode="External"/><Relationship Id="rId133" Type="http://schemas.openxmlformats.org/officeDocument/2006/relationships/hyperlink" Target="https://kms.kaysis.gov.tr/Home/Goster/146835" TargetMode="External"/><Relationship Id="rId134" Type="http://schemas.openxmlformats.org/officeDocument/2006/relationships/hyperlink" Target="https://kms.kaysis.gov.tr/Home/Goster/146835" TargetMode="External"/><Relationship Id="rId135" Type="http://schemas.openxmlformats.org/officeDocument/2006/relationships/hyperlink" Target="https://kms.kaysis.gov.tr/Home/Goster/146827" TargetMode="External"/><Relationship Id="rId136" Type="http://schemas.openxmlformats.org/officeDocument/2006/relationships/hyperlink" Target="https://kms.kaysis.gov.tr/Home/Goster/146827" TargetMode="External"/><Relationship Id="rId137" Type="http://schemas.openxmlformats.org/officeDocument/2006/relationships/hyperlink" Target="../Downloads/2.2.68.%20&#304;ptal%20&#304;hdas%20&#304;&#351;lemi" TargetMode="External"/><Relationship Id="rId138" Type="http://schemas.openxmlformats.org/officeDocument/2006/relationships/hyperlink" Target="https://kms.kaysis.gov.tr/Home/Goster/146844" TargetMode="External"/><Relationship Id="rId139" Type="http://schemas.openxmlformats.org/officeDocument/2006/relationships/hyperlink" Target="https://kms.kaysis.gov.tr/Home/Goster/146853" TargetMode="External"/><Relationship Id="rId140" Type="http://schemas.openxmlformats.org/officeDocument/2006/relationships/hyperlink" Target="https://kms.kaysis.gov.tr/Home/Goster/146853" TargetMode="External"/><Relationship Id="rId141" Type="http://schemas.openxmlformats.org/officeDocument/2006/relationships/hyperlink" Target="https://kms.kaysis.gov.tr/Home/Goster/146861" TargetMode="External"/><Relationship Id="rId142" Type="http://schemas.openxmlformats.org/officeDocument/2006/relationships/hyperlink" Target="https://kms.kaysis.gov.tr/Home/Goster/146861" TargetMode="External"/><Relationship Id="rId143" Type="http://schemas.openxmlformats.org/officeDocument/2006/relationships/hyperlink" Target="https://kms.kaysis.gov.tr/Home/Goster/146867" TargetMode="External"/><Relationship Id="rId144" Type="http://schemas.openxmlformats.org/officeDocument/2006/relationships/hyperlink" Target="https://kms.kaysis.gov.tr/Home/Goster/146867" TargetMode="External"/><Relationship Id="rId145" Type="http://schemas.openxmlformats.org/officeDocument/2006/relationships/hyperlink" Target="https://kms.kaysis.gov.tr/Home/Goster/146874" TargetMode="External"/><Relationship Id="rId146" Type="http://schemas.openxmlformats.org/officeDocument/2006/relationships/hyperlink" Target="https://kms.kaysis.gov.tr/Home/Goster/146874" TargetMode="External"/><Relationship Id="rId147" Type="http://schemas.openxmlformats.org/officeDocument/2006/relationships/hyperlink" Target="../../..//10.9.19.5/havuz/STRATEJ&#304;K%20PLAN-%20FAAL&#304;YET%20RAPORU-%20&#304;ZLEME%20DE&#286;ERLEND&#304;RME%20VE%20D&#304;&#286;ER%20ROPARLAR/Birim%20&#214;z%20De&#287;erlendirme%20Raporu/Engelli%20Kamu%20Personeli%20Se&#231;me%20S&#305;nav&#305;%20Sonucuna%20(EKPSS)%20G&#246;re%20Personel%20Al&#305;m&#305;&#160;" TargetMode="External"/><Relationship Id="rId148" Type="http://schemas.openxmlformats.org/officeDocument/2006/relationships/hyperlink" Target="https://kms.kaysis.gov.tr/Home/Goster/146880" TargetMode="External"/><Relationship Id="rId149" Type="http://schemas.openxmlformats.org/officeDocument/2006/relationships/hyperlink" Target="https://kms.kaysis.gov.tr/Home/Goster/146885" TargetMode="External"/><Relationship Id="rId150" Type="http://schemas.openxmlformats.org/officeDocument/2006/relationships/hyperlink" Target="https://kms.kaysis.gov.tr/Home/Goster/146885" TargetMode="External"/><Relationship Id="rId151" Type="http://schemas.openxmlformats.org/officeDocument/2006/relationships/hyperlink" Target="https://kms.kaysis.gov.tr/Home/Goster/146889" TargetMode="External"/><Relationship Id="rId152" Type="http://schemas.openxmlformats.org/officeDocument/2006/relationships/hyperlink" Target="https://kms.kaysis.gov.tr/Home/Goster/146889" TargetMode="External"/><Relationship Id="rId153" Type="http://schemas.openxmlformats.org/officeDocument/2006/relationships/hyperlink" Target="https://kms.kaysis.gov.tr/Home/Goster/146900" TargetMode="External"/><Relationship Id="rId154" Type="http://schemas.openxmlformats.org/officeDocument/2006/relationships/hyperlink" Target="https://kms.kaysis.gov.tr/Home/Goster/146900" TargetMode="External"/><Relationship Id="rId155" Type="http://schemas.openxmlformats.org/officeDocument/2006/relationships/hyperlink" Target="https://kms.kaysis.gov.tr/Home/Goster/146904" TargetMode="External"/><Relationship Id="rId156" Type="http://schemas.openxmlformats.org/officeDocument/2006/relationships/hyperlink" Target="https://kms.kaysis.gov.tr/Home/Goster/146904" TargetMode="External"/><Relationship Id="rId157" Type="http://schemas.openxmlformats.org/officeDocument/2006/relationships/hyperlink" Target="https://kms.kaysis.gov.tr/Home/Goster/146896" TargetMode="External"/><Relationship Id="rId158" Type="http://schemas.openxmlformats.org/officeDocument/2006/relationships/hyperlink" Target="https://kms.kaysis.gov.tr/Home/Goster/146896" TargetMode="External"/><Relationship Id="rId159" Type="http://schemas.openxmlformats.org/officeDocument/2006/relationships/hyperlink" Target="https://kms.kaysis.gov.tr/Home/Goster/146909" TargetMode="External"/><Relationship Id="rId160" Type="http://schemas.openxmlformats.org/officeDocument/2006/relationships/hyperlink" Target="https://kms.kaysis.gov.tr/Home/Goster/146909" TargetMode="External"/><Relationship Id="rId161" Type="http://schemas.openxmlformats.org/officeDocument/2006/relationships/hyperlink" Target="https://kms.kaysis.gov.tr/Home/Goster/146914" TargetMode="External"/><Relationship Id="rId162" Type="http://schemas.openxmlformats.org/officeDocument/2006/relationships/hyperlink" Target="https://kms.kaysis.gov.tr/Home/Goster/146914" TargetMode="External"/><Relationship Id="rId163" Type="http://schemas.openxmlformats.org/officeDocument/2006/relationships/hyperlink" Target="https://kms.kaysis.gov.tr/Home/Goster/146910" TargetMode="External"/><Relationship Id="rId164" Type="http://schemas.openxmlformats.org/officeDocument/2006/relationships/hyperlink" Target="https://kms.kaysis.gov.tr/Home/Goster/146910" TargetMode="External"/><Relationship Id="rId165" Type="http://schemas.openxmlformats.org/officeDocument/2006/relationships/hyperlink" Target="../../..//10.9.19.5/havuz/STRATEJ&#304;K%20PLAN-%20FAAL&#304;YET%20RAPORU-%20&#304;ZLEME%20DE&#286;ERLEND&#304;RME%20VE%20D&#304;&#286;ER%20ROPARLAR/Birim%20&#214;z%20De&#287;erlendirme%20Raporu/657%20say&#305;l&#305;%20Devlet%20Memurlar&#305;%20Kanunu&apos;nun%2037%20nci%20Maddesi%20&#304;le%2064%20&#252;nc&#252;%20Maddesinin%20Uygulamas&#305;na%20&#304;li&#351;kin%20(Sekiz%20Y&#305;ll&#305;k)%20Kademe%20&#304;lerlemesi" TargetMode="External"/><Relationship Id="rId166" Type="http://schemas.openxmlformats.org/officeDocument/2006/relationships/hyperlink" Target="https://kms.kaysis.gov.tr/Home/Goster/146917" TargetMode="External"/><Relationship Id="rId167" Type="http://schemas.openxmlformats.org/officeDocument/2006/relationships/hyperlink" Target="http://w3.bilecik.edu.tr/personel/kalite/a-kurumsal/1-hakkimizda/" TargetMode="External"/><Relationship Id="rId168" Type="http://schemas.openxmlformats.org/officeDocument/2006/relationships/hyperlink" Target="http://w3.bilecik.edu.tr/personel/fakultemiz/is-akis-sureclerimiz/" TargetMode="External"/><Relationship Id="rId169" Type="http://schemas.openxmlformats.org/officeDocument/2006/relationships/hyperlink" Target="https://kms.kaysis.gov.tr/Home/Goster/139055" TargetMode="External"/><Relationship Id="rId170" Type="http://schemas.openxmlformats.org/officeDocument/2006/relationships/hyperlink" Target="https://kms.kaysis.gov.tr/Home/Goster/72359" TargetMode="External"/><Relationship Id="rId171" Type="http://schemas.openxmlformats.org/officeDocument/2006/relationships/hyperlink" Target="https://kms.kaysis.gov.tr/Home/Goster/139059" TargetMode="External"/><Relationship Id="rId172" Type="http://schemas.openxmlformats.org/officeDocument/2006/relationships/hyperlink" Target="https://kms.kaysis.gov.tr/Home/Goster/139062" TargetMode="External"/><Relationship Id="rId173" Type="http://schemas.openxmlformats.org/officeDocument/2006/relationships/hyperlink" Target="https://kms.kaysis.gov.tr/Home/Goster/139060" TargetMode="External"/><Relationship Id="rId174" Type="http://schemas.openxmlformats.org/officeDocument/2006/relationships/hyperlink" Target="https://kms.kaysis.gov.tr/Home/Goster/147067" TargetMode="External"/><Relationship Id="rId175" Type="http://schemas.openxmlformats.org/officeDocument/2006/relationships/hyperlink" Target="http://w3.bilecik.edu.tr/personel/fakultemiz/gorev-tanimlari/" TargetMode="External"/><Relationship Id="rId176" Type="http://schemas.openxmlformats.org/officeDocument/2006/relationships/hyperlink" Target="https://www.mevzuat.gov.tr/MevzuatMetin/1.5.2547.pdf" TargetMode="External"/><Relationship Id="rId177" Type="http://schemas.openxmlformats.org/officeDocument/2006/relationships/hyperlink" Target="https://www.mevzuat.gov.tr/MevzuatMetin/1.5.2914.pdf" TargetMode="External"/><Relationship Id="rId178" Type="http://schemas.openxmlformats.org/officeDocument/2006/relationships/hyperlink" Target="https://www.mevzuat.gov.tr/File/GeneratePdf?mevzuatNo=24672&amp;mevzuatTur=KurumVeKurulusYonetmeligi&amp;mevzuatTertip=5" TargetMode="External"/><Relationship Id="rId179" Type="http://schemas.openxmlformats.org/officeDocument/2006/relationships/hyperlink" Target="https://kms.kaysis.gov.tr/Home/Goster/105770" TargetMode="External"/><Relationship Id="rId180" Type="http://schemas.openxmlformats.org/officeDocument/2006/relationships/hyperlink" Target="https://www.resmigazete.gov.tr/eskiler/2018/11/20181109-3.htm" TargetMode="External"/><Relationship Id="rId181" Type="http://schemas.openxmlformats.org/officeDocument/2006/relationships/hyperlink" Target="https://www.mevzuat.gov.tr/mevzuat?MevzuatNo=657&amp;MevzuatTur=1&amp;MevzuatTertip=5" TargetMode="External"/><Relationship Id="rId182" Type="http://schemas.openxmlformats.org/officeDocument/2006/relationships/hyperlink" Target="https://kms.kaysis.gov.tr/Home/Goster/95775" TargetMode="External"/><Relationship Id="rId183" Type="http://schemas.openxmlformats.org/officeDocument/2006/relationships/hyperlink" Target="https://kms.kaysis.gov.tr/Home/Goster/95774" TargetMode="External"/><Relationship Id="rId184" Type="http://schemas.openxmlformats.org/officeDocument/2006/relationships/hyperlink" Target="https://kms.kaysis.gov.tr/Home/Goster/95751" TargetMode="External"/><Relationship Id="rId185" Type="http://schemas.openxmlformats.org/officeDocument/2006/relationships/hyperlink" Target="https://kms.kaysis.gov.tr/Home/Goster/105770" TargetMode="External"/><Relationship Id="rId186" Type="http://schemas.openxmlformats.org/officeDocument/2006/relationships/hyperlink" Target="https://kms.kaysis.gov.tr/Home/Goster/105774" TargetMode="External"/><Relationship Id="rId187" Type="http://schemas.openxmlformats.org/officeDocument/2006/relationships/hyperlink" Target="https://kms.kaysis.gov.tr/Home/Goster/105777" TargetMode="External"/><Relationship Id="rId188" Type="http://schemas.openxmlformats.org/officeDocument/2006/relationships/hyperlink" Target="https://kms.kaysis.gov.tr/Home/Goster/105778" TargetMode="External"/><Relationship Id="rId189" Type="http://schemas.openxmlformats.org/officeDocument/2006/relationships/hyperlink" Target="https://kms.kaysis.gov.tr/Home/Goster/105775" TargetMode="External"/><Relationship Id="rId190" Type="http://schemas.openxmlformats.org/officeDocument/2006/relationships/hyperlink" Target="https://kms.kaysis.gov.tr/Home/Goster/105771" TargetMode="External"/><Relationship Id="rId191" Type="http://schemas.openxmlformats.org/officeDocument/2006/relationships/hyperlink" Target="https://kms.kaysis.gov.tr/Home/Goster/105776" TargetMode="External"/><Relationship Id="rId192" Type="http://schemas.openxmlformats.org/officeDocument/2006/relationships/hyperlink" Target="https://kms.kaysis.gov.tr/Home/Goster/105769" TargetMode="External"/><Relationship Id="rId193" Type="http://schemas.openxmlformats.org/officeDocument/2006/relationships/hyperlink" Target="https://kms.kaysis.gov.tr/Home/Goster/105765" TargetMode="External"/><Relationship Id="rId194" Type="http://schemas.openxmlformats.org/officeDocument/2006/relationships/hyperlink" Target="https://kms.kaysis.gov.tr/Home/Goster/105766" TargetMode="External"/><Relationship Id="rId195" Type="http://schemas.openxmlformats.org/officeDocument/2006/relationships/hyperlink" Target="https://kms.kaysis.gov.tr/Home/Goster/105763" TargetMode="External"/><Relationship Id="rId196" Type="http://schemas.openxmlformats.org/officeDocument/2006/relationships/hyperlink" Target="https://kms.kaysis.gov.tr/Home/Goster/105764" TargetMode="External"/><Relationship Id="rId197" Type="http://schemas.openxmlformats.org/officeDocument/2006/relationships/hyperlink" Target="https://kms.kaysis.gov.tr/Home/Goster/105767" TargetMode="External"/><Relationship Id="rId198" Type="http://schemas.openxmlformats.org/officeDocument/2006/relationships/hyperlink" Target="https://kms.kaysis.gov.tr/Home/Goster/105768" TargetMode="External"/><Relationship Id="rId199" Type="http://schemas.openxmlformats.org/officeDocument/2006/relationships/hyperlink" Target="https://www.mevzuat.gov.tr/MevzuatMetin/1.5.2547.pdf" TargetMode="External"/><Relationship Id="rId200" Type="http://schemas.openxmlformats.org/officeDocument/2006/relationships/hyperlink" Target="https://www.mevzuat.gov.tr/MevzuatMetin/1.5.2547.pdf" TargetMode="External"/><Relationship Id="rId201" Type="http://schemas.openxmlformats.org/officeDocument/2006/relationships/hyperlink" Target="https://www.mevzuat.gov.tr/MevzuatMetin/1.5.2914.pdf" TargetMode="External"/><Relationship Id="rId202" Type="http://schemas.openxmlformats.org/officeDocument/2006/relationships/hyperlink" Target="https://www.mevzuat.gov.tr/File/GeneratePdf" TargetMode="External"/><Relationship Id="rId203" Type="http://schemas.openxmlformats.org/officeDocument/2006/relationships/hyperlink" Target="https://www.mevzuat.gov.tr/File/GeneratePdf?mevzuatNo=24672&amp;mevzuatTur=KurumVeKurulusYonetmeligi&amp;mevzuatTertip=5" TargetMode="External"/><Relationship Id="rId204" Type="http://schemas.openxmlformats.org/officeDocument/2006/relationships/hyperlink" Target="https://kms.kaysis.gov.tr/Home/Goster/105770" TargetMode="External"/><Relationship Id="rId205" Type="http://schemas.openxmlformats.org/officeDocument/2006/relationships/hyperlink" Target="https://www.resmigazete.gov.tr/eskiler/2018/11/20181109-3.htm" TargetMode="External"/><Relationship Id="rId206" Type="http://schemas.openxmlformats.org/officeDocument/2006/relationships/hyperlink" Target="https://www.mevzuat.gov.tr/mevzuat?MevzuatNo=657&amp;MevzuatTur=1&amp;MevzuatTertip=5" TargetMode="External"/><Relationship Id="rId207" Type="http://schemas.openxmlformats.org/officeDocument/2006/relationships/hyperlink" Target="https://kms.kaysis.gov.tr/Home/Goster/95775" TargetMode="External"/><Relationship Id="rId208" Type="http://schemas.openxmlformats.org/officeDocument/2006/relationships/hyperlink" Target="https://kms.kaysis.gov.tr/Home/Goster/95774" TargetMode="External"/><Relationship Id="rId209" Type="http://schemas.openxmlformats.org/officeDocument/2006/relationships/hyperlink" Target="https://kms.kaysis.gov.tr/Home/Goster/95751" TargetMode="External"/><Relationship Id="rId210" Type="http://schemas.openxmlformats.org/officeDocument/2006/relationships/hyperlink" Target="https://kms.kaysis.gov.tr/Home/Goster/105770" TargetMode="External"/><Relationship Id="rId211" Type="http://schemas.openxmlformats.org/officeDocument/2006/relationships/hyperlink" Target="https://kms.kaysis.gov.tr/Home/Goster/105774" TargetMode="External"/><Relationship Id="rId212" Type="http://schemas.openxmlformats.org/officeDocument/2006/relationships/hyperlink" Target="https://kms.kaysis.gov.tr/Home/Goster/105777" TargetMode="External"/><Relationship Id="rId213" Type="http://schemas.openxmlformats.org/officeDocument/2006/relationships/hyperlink" Target="https://kms.kaysis.gov.tr/Home/Goster/105778" TargetMode="External"/><Relationship Id="rId214" Type="http://schemas.openxmlformats.org/officeDocument/2006/relationships/hyperlink" Target="https://kms.kaysis.gov.tr/Home/Goster/105775" TargetMode="External"/><Relationship Id="rId215" Type="http://schemas.openxmlformats.org/officeDocument/2006/relationships/hyperlink" Target="https://kms.kaysis.gov.tr/Home/Goster/105771" TargetMode="External"/><Relationship Id="rId216" Type="http://schemas.openxmlformats.org/officeDocument/2006/relationships/hyperlink" Target="https://kms.kaysis.gov.tr/Home/Goster/105776" TargetMode="External"/><Relationship Id="rId217" Type="http://schemas.openxmlformats.org/officeDocument/2006/relationships/hyperlink" Target="https://kms.kaysis.gov.tr/Home/Goster/105769" TargetMode="External"/><Relationship Id="rId218" Type="http://schemas.openxmlformats.org/officeDocument/2006/relationships/hyperlink" Target="https://kms.kaysis.gov.tr/Home/Goster/105765" TargetMode="External"/><Relationship Id="rId219" Type="http://schemas.openxmlformats.org/officeDocument/2006/relationships/hyperlink" Target="https://kms.kaysis.gov.tr/Home/Goster/105766" TargetMode="External"/><Relationship Id="rId220" Type="http://schemas.openxmlformats.org/officeDocument/2006/relationships/hyperlink" Target="https://kms.kaysis.gov.tr/Home/Goster/105763" TargetMode="External"/><Relationship Id="rId221" Type="http://schemas.openxmlformats.org/officeDocument/2006/relationships/hyperlink" Target="https://kms.kaysis.gov.tr/Home/Goster/105764" TargetMode="External"/><Relationship Id="rId222" Type="http://schemas.openxmlformats.org/officeDocument/2006/relationships/hyperlink" Target="https://kms.kaysis.gov.tr/Home/Goster/105767" TargetMode="External"/><Relationship Id="rId223" Type="http://schemas.openxmlformats.org/officeDocument/2006/relationships/hyperlink" Target="https://kms.kaysis.gov.tr/Home/Goster/105768" TargetMode="External"/><Relationship Id="rId224" Type="http://schemas.openxmlformats.org/officeDocument/2006/relationships/hyperlink" Target="https://kms.kaysis.gov.tr/" TargetMode="External"/><Relationship Id="rId225" Type="http://schemas.openxmlformats.org/officeDocument/2006/relationships/hyperlink" Target="https://www.mevzuat.gov.tr/MevzuatMetin/1.5.2914.pdf" TargetMode="External"/><Relationship Id="rId226" Type="http://schemas.openxmlformats.org/officeDocument/2006/relationships/image" Target="media/image1.jpeg"/><Relationship Id="rId227" Type="http://schemas.openxmlformats.org/officeDocument/2006/relationships/hyperlink" Target="http://w3.bilecik.edu.tr/personel/daire-baskaninin-gorev-yetki-ve-sorumluluklari/" TargetMode="External"/><Relationship Id="rId228" Type="http://schemas.openxmlformats.org/officeDocument/2006/relationships/hyperlink" Target="http://w3.bilecik.edu.tr/personel/daire-baskaninin-gorev-yetki-ve-sorumluluklari/" TargetMode="External"/><Relationship Id="rId229" Type="http://schemas.openxmlformats.org/officeDocument/2006/relationships/hyperlink" Target="http://w3.bilecik.edu.tr/personel/sube-mudurunun-yetki-gorev-ve-sorumlulugu/" TargetMode="External"/><Relationship Id="rId230" Type="http://schemas.openxmlformats.org/officeDocument/2006/relationships/hyperlink" Target="http://w3.bilecik.edu.tr/personel/sube-mudurunun-yetki-gorev-ve-sorumlulugu/" TargetMode="External"/><Relationship Id="rId231" Type="http://schemas.openxmlformats.org/officeDocument/2006/relationships/hyperlink" Target="http://w3.bilecik.edu.tr/personel/birimler/akademik-personel-sube-mudurlugu/" TargetMode="External"/><Relationship Id="rId232" Type="http://schemas.openxmlformats.org/officeDocument/2006/relationships/hyperlink" Target="http://w3.bilecik.edu.tr/personel/birimler/akademik-personel-sube-mudurlugu/" TargetMode="External"/><Relationship Id="rId233" Type="http://schemas.openxmlformats.org/officeDocument/2006/relationships/hyperlink" Target="http://w3.bilecik.edu.tr/personel/birimler/sicil-ve-destek-sube-mudurlugu/" TargetMode="External"/><Relationship Id="rId234" Type="http://schemas.openxmlformats.org/officeDocument/2006/relationships/hyperlink" Target="http://w3.bilecik.edu.tr/personel/birimler/sicil-ve-destek-sube-mudurlugu/" TargetMode="External"/><Relationship Id="rId235" Type="http://schemas.openxmlformats.org/officeDocument/2006/relationships/hyperlink" Target="http://w3.bilecik.edu.tr/personel/birimler/idari-personel-sube-mudurlugu/" TargetMode="External"/><Relationship Id="rId236" Type="http://schemas.openxmlformats.org/officeDocument/2006/relationships/hyperlink" Target="http://w3.bilecik.edu.tr/personel/birimler/idari-personel-sube-mudurlugu/" TargetMode="External"/><Relationship Id="rId237" Type="http://schemas.openxmlformats.org/officeDocument/2006/relationships/hyperlink" Target="http://w3.bilecik.edu.tr/personel/birimler/hizmet-ici-egitim-ve-destek-sube-mudurlugu/" TargetMode="External"/><Relationship Id="rId238" Type="http://schemas.openxmlformats.org/officeDocument/2006/relationships/hyperlink" Target="http://w3.bilecik.edu.tr/personel/birimler/hizmet-ici-egitim-ve-destek-sube-mudurlugu/" TargetMode="External"/><Relationship Id="rId239" Type="http://schemas.openxmlformats.org/officeDocument/2006/relationships/hyperlink" Target="http://w3.bilecik/" TargetMode="External"/><Relationship Id="rId240" Type="http://schemas.openxmlformats.org/officeDocument/2006/relationships/hyperlink" Target="../../..//10.9.19.5/havuz/STRATEJ&#304;K%20PLAN-%20FAAL&#304;YET%20RAPORU-%20&#304;ZLEME%20DE&#286;ERLEND&#304;RME%20VE%20D&#304;&#286;ER%20ROPARLAR/Birim%20&#214;z%20De&#287;erlendirme%20Raporu/edu.tr/personel/fakultemiz/yetki-gorev-ve-sorumluluklar/)" TargetMode="External"/><Relationship Id="rId241" Type="http://schemas.openxmlformats.org/officeDocument/2006/relationships/hyperlink" Target="../../..//10.9.19.5/havuz/STRATEJ&#304;K%20PLAN-%20FAAL&#304;YET%20RAPORU-%20&#304;ZLEME%20DE&#286;ERLEND&#304;RME%20VE%20D&#304;&#286;ER%20ROPARLAR/Birim%20&#214;z%20De&#287;erlendirme%20Raporu/edu.tr/personel/fakultemiz/yetki-gorev-ve-sorumluluklar/)" TargetMode="External"/><Relationship Id="rId242" Type="http://schemas.openxmlformats.org/officeDocument/2006/relationships/hyperlink" Target="../../..//10.9.19.5/havuz/STRATEJ&#304;K%20PLAN-%20FAAL&#304;YET%20RAPORU-%20&#304;ZLEME%20DE&#286;ERLEND&#304;RME%20VE%20D&#304;&#286;ER%20ROPARLAR/Birim%20&#214;z%20De&#287;erlendirme%20Raporu/edu.tr/personel/fakultemiz/yetki-gorev-ve-sorumluluklar/)" TargetMode="External"/><Relationship Id="rId243" Type="http://schemas.openxmlformats.org/officeDocument/2006/relationships/hyperlink" Target="https://www.mevzuat.gov.tr/MevzuatMetin/1.5.2547.pdf" TargetMode="External"/><Relationship Id="rId244" Type="http://schemas.openxmlformats.org/officeDocument/2006/relationships/hyperlink" Target="https://www.mevzuat.gov.tr/MevzuatMetin/1.5.2914.pdf" TargetMode="External"/><Relationship Id="rId245" Type="http://schemas.openxmlformats.org/officeDocument/2006/relationships/hyperlink" Target="https://www.mevzuat.gov.tr/File/GeneratePdf?mevzuatNo=24672&amp;mevzuatTur=KurumVeKurulusYonetmeligi&amp;mevzuatTertip=5" TargetMode="External"/><Relationship Id="rId246" Type="http://schemas.openxmlformats.org/officeDocument/2006/relationships/hyperlink" Target="https://kms.kaysis.gov.tr/Home/Goster/105770" TargetMode="External"/><Relationship Id="rId247" Type="http://schemas.openxmlformats.org/officeDocument/2006/relationships/hyperlink" Target="https://www.resmigazete.gov.tr/eskiler/2018/11/20181109-3.html" TargetMode="External"/><Relationship Id="rId248" Type="http://schemas.openxmlformats.org/officeDocument/2006/relationships/hyperlink" Target="https://kms.kaysis.gov.tr/Home/Goster/95775" TargetMode="External"/><Relationship Id="rId249" Type="http://schemas.openxmlformats.org/officeDocument/2006/relationships/hyperlink" Target="https://kms.kaysis.gov.tr/Home/Goster/95774" TargetMode="External"/><Relationship Id="rId250" Type="http://schemas.openxmlformats.org/officeDocument/2006/relationships/hyperlink" Target="https://kms.kaysis.gov.tr/Home/Goster/95751" TargetMode="External"/><Relationship Id="rId251" Type="http://schemas.openxmlformats.org/officeDocument/2006/relationships/hyperlink" Target="https://kms.kaysis.gov.tr/Home/Goster/105770" TargetMode="External"/><Relationship Id="rId252" Type="http://schemas.openxmlformats.org/officeDocument/2006/relationships/hyperlink" Target="https://kms.kaysis.gov.tr/Home/Goster/105774" TargetMode="External"/><Relationship Id="rId253" Type="http://schemas.openxmlformats.org/officeDocument/2006/relationships/hyperlink" Target="https://kms.kaysis.gov.tr/Home/Goster/105777" TargetMode="External"/><Relationship Id="rId254" Type="http://schemas.openxmlformats.org/officeDocument/2006/relationships/hyperlink" Target="https://kms.kaysis.gov.tr/Home/Goster/105778" TargetMode="External"/><Relationship Id="rId255" Type="http://schemas.openxmlformats.org/officeDocument/2006/relationships/hyperlink" Target="https://kms.kaysis.gov.tr/Home/Goster/105775" TargetMode="External"/><Relationship Id="rId256" Type="http://schemas.openxmlformats.org/officeDocument/2006/relationships/hyperlink" Target="https://kms.kaysis.gov.tr/Home/Goster/105771" TargetMode="External"/><Relationship Id="rId257" Type="http://schemas.openxmlformats.org/officeDocument/2006/relationships/hyperlink" Target="https://kms.kaysis.gov.tr/Home/Goster/105776" TargetMode="External"/><Relationship Id="rId258" Type="http://schemas.openxmlformats.org/officeDocument/2006/relationships/hyperlink" Target="https://kms.kaysis.gov.tr/Home/Goster/105769" TargetMode="External"/><Relationship Id="rId259" Type="http://schemas.openxmlformats.org/officeDocument/2006/relationships/hyperlink" Target="https://kms.kaysis.gov.tr/Home/Goster/1057659" TargetMode="External"/><Relationship Id="rId260" Type="http://schemas.openxmlformats.org/officeDocument/2006/relationships/hyperlink" Target="https://kms.kaysis.gov.tr/Home/Goster/105766" TargetMode="External"/><Relationship Id="rId261" Type="http://schemas.openxmlformats.org/officeDocument/2006/relationships/hyperlink" Target="https://kms.kaysis.gov.tr/Home/Goster/105763" TargetMode="External"/><Relationship Id="rId262" Type="http://schemas.openxmlformats.org/officeDocument/2006/relationships/hyperlink" Target="https://kms.kaysis.gov.tr/Home/Goster/105764" TargetMode="External"/><Relationship Id="rId263" Type="http://schemas.openxmlformats.org/officeDocument/2006/relationships/hyperlink" Target="https://kms.kaysis.gov.tr/Home/Goster/105767" TargetMode="External"/><Relationship Id="rId264" Type="http://schemas.openxmlformats.org/officeDocument/2006/relationships/hyperlink" Target="https://kms.kaysis.gov.tr/Home/Goster/105768" TargetMode="External"/><Relationship Id="rId265" Type="http://schemas.openxmlformats.org/officeDocument/2006/relationships/hyperlink" Target="http://bpbs.bilecik.edu.tr/login/auth" TargetMode="External"/><Relationship Id="rId266" Type="http://schemas.openxmlformats.org/officeDocument/2006/relationships/numbering" Target="numbering.xml"/><Relationship Id="rId267" Type="http://schemas.openxmlformats.org/officeDocument/2006/relationships/fontTable" Target="fontTable.xml"/><Relationship Id="rId268" Type="http://schemas.openxmlformats.org/officeDocument/2006/relationships/settings" Target="settings.xml"/><Relationship Id="rId269" Type="http://schemas.openxmlformats.org/officeDocument/2006/relationships/theme" Target="theme/theme1.xml"/><Relationship Id="rId27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C20C-EEEB-405E-9FCE-601CC97B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Application>LibreOffice/6.4.5.2$Windows_X86_64 LibreOffice_project/a726b36747cf2001e06b58ad5db1aa3a9a1872d6</Application>
  <Pages>14</Pages>
  <Words>2494</Words>
  <Characters>25361</Characters>
  <CharactersWithSpaces>29512</CharactersWithSpaces>
  <Paragraphs>487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2021-02-08T08:52:00Z</dcterms:created>
  <dc:creator>enVision Document &amp; Workflow Management System</dc:creator>
  <dc:description/>
  <dc:language>tr-TR</dc:language>
  <cp:lastModifiedBy/>
  <cp:lastPrinted>2021-02-25T08:05:00Z</cp:lastPrinted>
  <dcterms:modified xsi:type="dcterms:W3CDTF">2021-11-17T08:41:46Z</dcterms:modified>
  <cp:revision>83</cp:revision>
  <dc:subject>Birim Öz Değerlendirme Raporu Toplantı 1</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2020-11-17T00:00:00Z</vt:filetime>
  </property>
  <property fmtid="{D5CDD505-2E9C-101B-9397-08002B2CF9AE}" pid="4" name="Creator">
    <vt:lpwstr>Aspose Ltd.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2021-02-08T00:00:00Z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