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83" w:rsidRDefault="00CD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2016-2017 EĞİTİM-ÖĞRETİM YILI BAHAR DÖNEMİ UZAKTAN ÖĞRETİM YOLUYLA VERİLEN DERSLERİN </w:t>
      </w:r>
    </w:p>
    <w:p w:rsidR="00F16383" w:rsidRDefault="00CD0DF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(ATA-102, TRK102, ENF102 VE ENG102) DÖNEM SONU SINAV PROGRAMI</w:t>
      </w:r>
    </w:p>
    <w:p w:rsidR="00F16383" w:rsidRDefault="00CD0DF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SINAV TARİHİ VE SAATİ</w:t>
      </w:r>
      <w:r>
        <w:rPr>
          <w:rFonts w:ascii="Times New Roman" w:hAnsi="Times New Roman" w:cs="Times New Roman"/>
          <w:b/>
          <w:sz w:val="28"/>
          <w:szCs w:val="24"/>
        </w:rPr>
        <w:t xml:space="preserve">: 22 MAYIS 2017 PAZARTESİ SAAT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14:00</w:t>
      </w:r>
      <w:proofErr w:type="gramEnd"/>
    </w:p>
    <w:p w:rsidR="00F16383" w:rsidRDefault="00F16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6383" w:rsidRDefault="00CD0DFB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SINAV KOORDİNATÖRÜ: Yrd. 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Doç. Dr. Dilara USLU  </w:t>
      </w:r>
      <w:r>
        <w:rPr>
          <w:rFonts w:ascii="Times New Roman" w:hAnsi="Times New Roman" w:cs="Times New Roman"/>
          <w:b/>
          <w:sz w:val="28"/>
          <w:szCs w:val="24"/>
        </w:rPr>
        <w:t>(F013 ÖSYM-AÖF BÜROSU)</w:t>
      </w:r>
    </w:p>
    <w:p w:rsidR="00F16383" w:rsidRDefault="00F16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W w:w="6311" w:type="dxa"/>
        <w:jc w:val="center"/>
        <w:tblInd w:w="914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4396"/>
        <w:gridCol w:w="1915"/>
      </w:tblGrid>
      <w:tr w:rsidR="00CD0DFB" w:rsidTr="00CD0DFB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915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SINAVA GİRECEĞİ SINIF</w:t>
            </w:r>
          </w:p>
        </w:tc>
      </w:tr>
      <w:tr w:rsidR="00CD0DFB" w:rsidTr="00CD0DFB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ARKEOLOJİ</w:t>
            </w:r>
          </w:p>
        </w:tc>
        <w:tc>
          <w:tcPr>
            <w:tcW w:w="1915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E001</w:t>
            </w:r>
          </w:p>
        </w:tc>
      </w:tr>
      <w:tr w:rsidR="00CD0DFB" w:rsidTr="00CD0DFB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1915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E101</w:t>
            </w:r>
          </w:p>
        </w:tc>
      </w:tr>
      <w:tr w:rsidR="00CD0DFB" w:rsidTr="00CD0DFB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(N.Ö.)</w:t>
            </w:r>
          </w:p>
        </w:tc>
        <w:tc>
          <w:tcPr>
            <w:tcW w:w="1915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F022</w:t>
            </w:r>
          </w:p>
        </w:tc>
      </w:tr>
      <w:tr w:rsidR="00CD0DFB" w:rsidTr="00CD0DFB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(İ.Ö.)</w:t>
            </w:r>
          </w:p>
        </w:tc>
        <w:tc>
          <w:tcPr>
            <w:tcW w:w="1915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F004</w:t>
            </w:r>
          </w:p>
        </w:tc>
      </w:tr>
      <w:tr w:rsidR="00CD0DFB" w:rsidTr="00CD0DFB">
        <w:trPr>
          <w:jc w:val="center"/>
        </w:trPr>
        <w:tc>
          <w:tcPr>
            <w:tcW w:w="4396" w:type="dxa"/>
            <w:vMerge w:val="restart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(N.Ö. VE İ.Ö.)</w:t>
            </w:r>
          </w:p>
        </w:tc>
        <w:tc>
          <w:tcPr>
            <w:tcW w:w="1915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F012</w:t>
            </w:r>
          </w:p>
        </w:tc>
      </w:tr>
      <w:tr w:rsidR="00CD0DFB" w:rsidTr="00CD0DFB">
        <w:trPr>
          <w:jc w:val="center"/>
        </w:trPr>
        <w:tc>
          <w:tcPr>
            <w:tcW w:w="4396" w:type="dxa"/>
            <w:vMerge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F114</w:t>
            </w:r>
          </w:p>
        </w:tc>
      </w:tr>
      <w:tr w:rsidR="00CD0DFB" w:rsidTr="00CD0DFB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1915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F112</w:t>
            </w:r>
          </w:p>
        </w:tc>
      </w:tr>
      <w:tr w:rsidR="00CD0DFB" w:rsidTr="00CD0DFB">
        <w:trPr>
          <w:jc w:val="center"/>
        </w:trPr>
        <w:tc>
          <w:tcPr>
            <w:tcW w:w="4396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MOLEKÜLER BİYOLOJİ VE GENETİK</w:t>
            </w:r>
          </w:p>
        </w:tc>
        <w:tc>
          <w:tcPr>
            <w:tcW w:w="1915" w:type="dxa"/>
            <w:shd w:val="clear" w:color="auto" w:fill="auto"/>
            <w:tcMar>
              <w:left w:w="68" w:type="dxa"/>
            </w:tcMar>
          </w:tcPr>
          <w:p w:rsidR="00CD0DFB" w:rsidRDefault="00CD0DFB" w:rsidP="00CD0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F105</w:t>
            </w:r>
          </w:p>
        </w:tc>
      </w:tr>
    </w:tbl>
    <w:p w:rsidR="00F16383" w:rsidRDefault="00F16383"/>
    <w:p w:rsidR="00F16383" w:rsidRDefault="00F16383">
      <w:bookmarkStart w:id="0" w:name="_GoBack"/>
      <w:bookmarkEnd w:id="0"/>
    </w:p>
    <w:sectPr w:rsidR="00F16383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96"/>
    <w:multiLevelType w:val="multilevel"/>
    <w:tmpl w:val="A596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5BEE"/>
    <w:multiLevelType w:val="multilevel"/>
    <w:tmpl w:val="F134EF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3"/>
    <w:rsid w:val="00CD0DFB"/>
    <w:rsid w:val="00F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E40A2A"/>
  </w:style>
  <w:style w:type="character" w:customStyle="1" w:styleId="AltbilgiChar">
    <w:name w:val="Altbilgi Char"/>
    <w:basedOn w:val="VarsaylanParagrafYazTipi"/>
    <w:link w:val="Altbilgi"/>
    <w:uiPriority w:val="99"/>
    <w:qFormat/>
    <w:rsid w:val="00E40A2A"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DF0D77"/>
    <w:pPr>
      <w:ind w:left="720"/>
      <w:contextualSpacing/>
    </w:pPr>
  </w:style>
  <w:style w:type="paragraph" w:customStyle="1" w:styleId="stbilgi">
    <w:name w:val="Üst bilgi"/>
    <w:basedOn w:val="Normal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nt">
    <w:name w:val="Alıntı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  <w:style w:type="table" w:styleId="TabloKlavuzu">
    <w:name w:val="Table Grid"/>
    <w:basedOn w:val="NormalTablo"/>
    <w:uiPriority w:val="59"/>
    <w:rsid w:val="00DF0D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E40A2A"/>
  </w:style>
  <w:style w:type="character" w:customStyle="1" w:styleId="AltbilgiChar">
    <w:name w:val="Altbilgi Char"/>
    <w:basedOn w:val="VarsaylanParagrafYazTipi"/>
    <w:link w:val="Altbilgi"/>
    <w:uiPriority w:val="99"/>
    <w:qFormat/>
    <w:rsid w:val="00E40A2A"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DF0D77"/>
    <w:pPr>
      <w:ind w:left="720"/>
      <w:contextualSpacing/>
    </w:pPr>
  </w:style>
  <w:style w:type="paragraph" w:customStyle="1" w:styleId="stbilgi">
    <w:name w:val="Üst bilgi"/>
    <w:basedOn w:val="Normal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nt">
    <w:name w:val="Alıntı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  <w:style w:type="table" w:styleId="TabloKlavuzu">
    <w:name w:val="Table Grid"/>
    <w:basedOn w:val="NormalTablo"/>
    <w:uiPriority w:val="59"/>
    <w:rsid w:val="00DF0D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b1</cp:lastModifiedBy>
  <cp:revision>2</cp:revision>
  <cp:lastPrinted>2017-05-12T10:51:00Z</cp:lastPrinted>
  <dcterms:created xsi:type="dcterms:W3CDTF">2017-05-12T09:43:00Z</dcterms:created>
  <dcterms:modified xsi:type="dcterms:W3CDTF">2017-05-12T09:43:00Z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