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45" w:rsidRPr="00D02D0C" w:rsidRDefault="0053042B">
      <w:r>
        <w:rPr>
          <w:noProof/>
          <w:lang w:val="tr-TR" w:eastAsia="tr-TR"/>
        </w:rPr>
        <w:drawing>
          <wp:anchor distT="0" distB="0" distL="114300" distR="114300" simplePos="0" relativeHeight="251658240" behindDoc="1" locked="0" layoutInCell="1" allowOverlap="1">
            <wp:simplePos x="0" y="0"/>
            <wp:positionH relativeFrom="column">
              <wp:posOffset>-1096645</wp:posOffset>
            </wp:positionH>
            <wp:positionV relativeFrom="paragraph">
              <wp:posOffset>-1276350</wp:posOffset>
            </wp:positionV>
            <wp:extent cx="7576185" cy="10708005"/>
            <wp:effectExtent l="19050" t="0" r="5715" b="0"/>
            <wp:wrapTight wrapText="bothSides">
              <wp:wrapPolygon edited="0">
                <wp:start x="-54" y="0"/>
                <wp:lineTo x="-54" y="2767"/>
                <wp:lineTo x="4942" y="3074"/>
                <wp:lineTo x="9450" y="3074"/>
                <wp:lineTo x="9450" y="3497"/>
                <wp:lineTo x="9885" y="3689"/>
                <wp:lineTo x="10808" y="3689"/>
                <wp:lineTo x="10808" y="20290"/>
                <wp:lineTo x="9613" y="20405"/>
                <wp:lineTo x="9505" y="21558"/>
                <wp:lineTo x="12112" y="21558"/>
                <wp:lineTo x="12220" y="20520"/>
                <wp:lineTo x="12003" y="20405"/>
                <wp:lineTo x="10754" y="20290"/>
                <wp:lineTo x="10808" y="3689"/>
                <wp:lineTo x="11731" y="3689"/>
                <wp:lineTo x="12220" y="3458"/>
                <wp:lineTo x="12166" y="3074"/>
                <wp:lineTo x="16620" y="3074"/>
                <wp:lineTo x="21616" y="2767"/>
                <wp:lineTo x="21616" y="0"/>
                <wp:lineTo x="-54" y="0"/>
              </wp:wrapPolygon>
            </wp:wrapTight>
            <wp:docPr id="29" name="Resim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1" cstate="print"/>
                    <a:srcRect/>
                    <a:stretch>
                      <a:fillRect/>
                    </a:stretch>
                  </pic:blipFill>
                  <pic:spPr bwMode="auto">
                    <a:xfrm>
                      <a:off x="0" y="0"/>
                      <a:ext cx="7576185" cy="10708005"/>
                    </a:xfrm>
                    <a:prstGeom prst="rect">
                      <a:avLst/>
                    </a:prstGeom>
                    <a:noFill/>
                    <a:ln w="9525">
                      <a:noFill/>
                      <a:miter lim="800000"/>
                      <a:headEnd/>
                      <a:tailEnd/>
                    </a:ln>
                  </pic:spPr>
                </pic:pic>
              </a:graphicData>
            </a:graphic>
          </wp:anchor>
        </w:drawing>
      </w:r>
    </w:p>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BE75BE" w:rsidRPr="00D02D0C" w:rsidRDefault="00BE75BE"/>
    <w:p w:rsidR="00B41BBD" w:rsidRPr="00D02D0C" w:rsidRDefault="00D02D0C">
      <w:r w:rsidRPr="00D02D0C">
        <w:rPr>
          <w:noProof/>
        </w:rPr>
        <w:pict>
          <v:shapetype id="_x0000_t202" coordsize="21600,21600" o:spt="202" path="m,l,21600r21600,l21600,xe">
            <v:stroke joinstyle="miter"/>
            <v:path gradientshapeok="t" o:connecttype="rect"/>
          </v:shapetype>
          <v:shape id="_x0000_s1042" type="#_x0000_t202" style="position:absolute;left:0;text-align:left;margin-left:-54pt;margin-top:4pt;width:531pt;height:54pt;z-index:251657216" o:allowincell="f" filled="f" stroked="f">
            <v:textbox style="mso-next-textbox:#_x0000_s1042">
              <w:txbxContent>
                <w:p w:rsidR="00915B77" w:rsidRPr="00C74D04" w:rsidRDefault="00915B77" w:rsidP="00D02D0C">
                  <w:pPr>
                    <w:jc w:val="center"/>
                    <w:rPr>
                      <w:color w:val="auto"/>
                      <w:sz w:val="48"/>
                      <w:szCs w:val="48"/>
                    </w:rPr>
                  </w:pPr>
                  <w:r>
                    <w:rPr>
                      <w:b/>
                      <w:color w:val="auto"/>
                      <w:sz w:val="48"/>
                      <w:szCs w:val="48"/>
                    </w:rPr>
                    <w:t>Erasmus</w:t>
                  </w:r>
                  <w:r w:rsidR="00704830">
                    <w:rPr>
                      <w:b/>
                      <w:color w:val="auto"/>
                      <w:sz w:val="48"/>
                      <w:szCs w:val="48"/>
                    </w:rPr>
                    <w:t>+</w:t>
                  </w:r>
                  <w:r>
                    <w:rPr>
                      <w:b/>
                      <w:color w:val="auto"/>
                      <w:sz w:val="48"/>
                      <w:szCs w:val="48"/>
                    </w:rPr>
                    <w:t xml:space="preserve"> </w:t>
                  </w:r>
                  <w:r w:rsidR="00150AD3">
                    <w:rPr>
                      <w:b/>
                      <w:color w:val="auto"/>
                      <w:sz w:val="48"/>
                      <w:szCs w:val="48"/>
                    </w:rPr>
                    <w:t>Öğrenci Beyannamesi</w:t>
                  </w:r>
                </w:p>
              </w:txbxContent>
            </v:textbox>
          </v:shape>
        </w:pict>
      </w:r>
    </w:p>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B41BBD" w:rsidRPr="00D02D0C" w:rsidRDefault="00B41BBD"/>
    <w:p w:rsidR="003B7F7E" w:rsidRDefault="003B7F7E" w:rsidP="00257F88">
      <w:pPr>
        <w:ind w:right="-993"/>
        <w:jc w:val="center"/>
        <w:rPr>
          <w:rFonts w:cs="Arial"/>
          <w:b/>
          <w:color w:val="002060"/>
          <w:sz w:val="36"/>
          <w:szCs w:val="36"/>
        </w:rPr>
      </w:pPr>
      <w:r>
        <w:rPr>
          <w:rFonts w:cs="Arial"/>
          <w:b/>
          <w:color w:val="002060"/>
          <w:sz w:val="36"/>
          <w:szCs w:val="36"/>
        </w:rPr>
        <w:lastRenderedPageBreak/>
        <w:t>Erasmus</w:t>
      </w:r>
      <w:r w:rsidR="00704830">
        <w:rPr>
          <w:rFonts w:cs="Arial"/>
          <w:b/>
          <w:color w:val="002060"/>
          <w:sz w:val="36"/>
          <w:szCs w:val="36"/>
        </w:rPr>
        <w:t>+</w:t>
      </w:r>
      <w:r>
        <w:rPr>
          <w:rFonts w:cs="Arial"/>
          <w:b/>
          <w:color w:val="002060"/>
          <w:sz w:val="36"/>
          <w:szCs w:val="36"/>
        </w:rPr>
        <w:t xml:space="preserve"> </w:t>
      </w:r>
      <w:r w:rsidR="00257F88">
        <w:rPr>
          <w:rFonts w:cs="Arial"/>
          <w:b/>
          <w:color w:val="002060"/>
          <w:sz w:val="36"/>
          <w:szCs w:val="36"/>
        </w:rPr>
        <w:t>Öğrenci Beyannamesi</w:t>
      </w:r>
    </w:p>
    <w:p w:rsidR="00915B77" w:rsidRDefault="00915B77" w:rsidP="003B7F7E">
      <w:pPr>
        <w:tabs>
          <w:tab w:val="left" w:pos="1843"/>
          <w:tab w:val="left" w:pos="1985"/>
        </w:tabs>
        <w:ind w:right="-993"/>
        <w:rPr>
          <w:rFonts w:cs="Arial"/>
          <w:b/>
          <w:color w:val="00206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3"/>
      </w:tblGrid>
      <w:tr w:rsidR="003B7F7E" w:rsidRPr="00915B77" w:rsidTr="00915B77">
        <w:tc>
          <w:tcPr>
            <w:tcW w:w="9288" w:type="dxa"/>
            <w:shd w:val="clear" w:color="auto" w:fill="auto"/>
          </w:tcPr>
          <w:p w:rsidR="003B7F7E" w:rsidRPr="00915B77" w:rsidRDefault="005926ED" w:rsidP="00866C30">
            <w:pPr>
              <w:spacing w:before="100" w:beforeAutospacing="1" w:after="100" w:afterAutospacing="1"/>
              <w:rPr>
                <w:szCs w:val="20"/>
              </w:rPr>
            </w:pPr>
            <w:r w:rsidRPr="00945025">
              <w:rPr>
                <w:rFonts w:eastAsia="Verdana" w:cs="Verdana"/>
                <w:i/>
                <w:lang w:val="tr-TR"/>
              </w:rPr>
              <w:t xml:space="preserve">Bu </w:t>
            </w:r>
            <w:r w:rsidR="00866C30">
              <w:rPr>
                <w:rFonts w:eastAsia="Verdana" w:cs="Verdana"/>
                <w:i/>
                <w:lang w:val="tr-TR"/>
              </w:rPr>
              <w:t>Beyanname</w:t>
            </w:r>
            <w:r w:rsidRPr="00945025">
              <w:rPr>
                <w:rFonts w:eastAsia="Verdana" w:cs="Verdana"/>
                <w:i/>
                <w:lang w:val="tr-TR"/>
              </w:rPr>
              <w:t xml:space="preserve"> hak ve yükümlülüklerinizi</w:t>
            </w:r>
            <w:r>
              <w:rPr>
                <w:rFonts w:eastAsia="Verdana" w:cs="Verdana"/>
                <w:i/>
                <w:lang w:val="tr-TR"/>
              </w:rPr>
              <w:t xml:space="preserve"> belirtmekte </w:t>
            </w:r>
            <w:r w:rsidRPr="00945025">
              <w:rPr>
                <w:rFonts w:eastAsia="Verdana" w:cs="Verdana"/>
                <w:i/>
                <w:lang w:val="tr-TR"/>
              </w:rPr>
              <w:t xml:space="preserve">ve </w:t>
            </w:r>
            <w:r w:rsidR="00866C30">
              <w:rPr>
                <w:rFonts w:eastAsia="Verdana" w:cs="Verdana"/>
                <w:i/>
                <w:lang w:val="tr-TR"/>
              </w:rPr>
              <w:t>Erasmus+ deneyiminizin</w:t>
            </w:r>
            <w:r w:rsidRPr="00945025">
              <w:rPr>
                <w:rFonts w:eastAsia="Verdana" w:cs="Verdana"/>
                <w:i/>
                <w:lang w:val="tr-TR"/>
              </w:rPr>
              <w:t xml:space="preserve"> her adımında </w:t>
            </w:r>
            <w:r>
              <w:rPr>
                <w:rFonts w:eastAsia="Verdana" w:cs="Verdana"/>
                <w:i/>
                <w:lang w:val="tr-TR"/>
              </w:rPr>
              <w:t>gönderen</w:t>
            </w:r>
            <w:r w:rsidRPr="00945025">
              <w:rPr>
                <w:rFonts w:eastAsia="Verdana" w:cs="Verdana"/>
                <w:i/>
                <w:lang w:val="tr-TR"/>
              </w:rPr>
              <w:t xml:space="preserve"> ve ev sahibi </w:t>
            </w:r>
            <w:r>
              <w:rPr>
                <w:rFonts w:eastAsia="Verdana" w:cs="Verdana"/>
                <w:i/>
                <w:lang w:val="tr-TR"/>
              </w:rPr>
              <w:t>kurum/</w:t>
            </w:r>
            <w:r w:rsidRPr="00945025">
              <w:rPr>
                <w:rFonts w:eastAsia="Verdana" w:cs="Verdana"/>
                <w:i/>
                <w:lang w:val="tr-TR"/>
              </w:rPr>
              <w:t>kuruluşlar</w:t>
            </w:r>
            <w:r w:rsidR="00037747">
              <w:rPr>
                <w:rFonts w:eastAsia="Verdana" w:cs="Verdana"/>
                <w:i/>
                <w:lang w:val="tr-TR"/>
              </w:rPr>
              <w:t>ınız</w:t>
            </w:r>
            <w:r w:rsidRPr="00945025">
              <w:rPr>
                <w:rFonts w:eastAsia="Verdana" w:cs="Verdana"/>
                <w:i/>
                <w:lang w:val="tr-TR"/>
              </w:rPr>
              <w:t>dan beklentilerinizin neler olabileceği konusunda size bilgi vermektedir.</w:t>
            </w:r>
          </w:p>
        </w:tc>
      </w:tr>
    </w:tbl>
    <w:p w:rsidR="00915B77" w:rsidRPr="00915B77" w:rsidRDefault="00915B77" w:rsidP="00915B77">
      <w:pPr>
        <w:spacing w:before="100" w:beforeAutospacing="1" w:after="120"/>
        <w:rPr>
          <w:szCs w:val="20"/>
        </w:rPr>
      </w:pPr>
    </w:p>
    <w:p w:rsidR="003B7F7E" w:rsidRPr="00915B77" w:rsidRDefault="00866C30" w:rsidP="00D9648E">
      <w:pPr>
        <w:numPr>
          <w:ilvl w:val="0"/>
          <w:numId w:val="26"/>
        </w:numPr>
        <w:tabs>
          <w:tab w:val="clear" w:pos="720"/>
        </w:tabs>
        <w:spacing w:after="120"/>
        <w:ind w:left="426" w:hanging="426"/>
        <w:rPr>
          <w:szCs w:val="20"/>
        </w:rPr>
      </w:pPr>
      <w:r w:rsidRPr="003C7909">
        <w:rPr>
          <w:rFonts w:eastAsia="Verdana" w:cs="Verdana"/>
          <w:b/>
          <w:lang w:val="tr-TR"/>
        </w:rPr>
        <w:t>Erasmus+’a katılan yükseköğretim kurumları</w:t>
      </w:r>
      <w:r>
        <w:rPr>
          <w:rFonts w:eastAsia="Verdana" w:cs="Verdana"/>
          <w:lang w:val="tr-TR"/>
        </w:rPr>
        <w:t>, yurtdışındaki deneyiminizi</w:t>
      </w:r>
      <w:r w:rsidRPr="00945025">
        <w:rPr>
          <w:rFonts w:eastAsia="Verdana" w:cs="Verdana"/>
          <w:lang w:val="tr-TR"/>
        </w:rPr>
        <w:t xml:space="preserve"> </w:t>
      </w:r>
      <w:r>
        <w:rPr>
          <w:rFonts w:eastAsia="Verdana" w:cs="Verdana"/>
          <w:lang w:val="tr-TR"/>
        </w:rPr>
        <w:t>kolaylaştırmak, desteklemek</w:t>
      </w:r>
      <w:r w:rsidRPr="00945025">
        <w:rPr>
          <w:rFonts w:eastAsia="Verdana" w:cs="Verdana"/>
          <w:lang w:val="tr-TR"/>
        </w:rPr>
        <w:t xml:space="preserve"> ve </w:t>
      </w:r>
      <w:r>
        <w:rPr>
          <w:rFonts w:eastAsia="Verdana" w:cs="Verdana"/>
          <w:lang w:val="tr-TR"/>
        </w:rPr>
        <w:t xml:space="preserve">tanımak üzere </w:t>
      </w:r>
      <w:r w:rsidRPr="00945025">
        <w:rPr>
          <w:rFonts w:eastAsia="Verdana" w:cs="Verdana"/>
          <w:lang w:val="tr-TR"/>
        </w:rPr>
        <w:t xml:space="preserve">Yükseköğretim </w:t>
      </w:r>
      <w:r>
        <w:rPr>
          <w:rFonts w:eastAsia="Verdana" w:cs="Verdana"/>
          <w:lang w:val="tr-TR"/>
        </w:rPr>
        <w:t>için</w:t>
      </w:r>
      <w:r w:rsidRPr="00945025">
        <w:rPr>
          <w:rFonts w:eastAsia="Verdana" w:cs="Verdana"/>
          <w:lang w:val="tr-TR"/>
        </w:rPr>
        <w:t xml:space="preserve"> Erasmus Beyannamesi</w:t>
      </w:r>
      <w:r>
        <w:rPr>
          <w:rFonts w:eastAsia="Verdana" w:cs="Verdana"/>
          <w:lang w:val="tr-TR"/>
        </w:rPr>
        <w:t>nin esaslarına uymayı</w:t>
      </w:r>
      <w:r w:rsidRPr="00945025">
        <w:rPr>
          <w:rFonts w:eastAsia="Verdana" w:cs="Verdana"/>
          <w:lang w:val="tr-TR"/>
        </w:rPr>
        <w:t xml:space="preserve"> taahhüt </w:t>
      </w:r>
      <w:r>
        <w:rPr>
          <w:rFonts w:eastAsia="Verdana" w:cs="Verdana"/>
          <w:lang w:val="tr-TR"/>
        </w:rPr>
        <w:t>etmişlerdir</w:t>
      </w:r>
      <w:r w:rsidR="003B7F7E" w:rsidRPr="00915B77">
        <w:rPr>
          <w:szCs w:val="20"/>
        </w:rPr>
        <w:t xml:space="preserve">.  </w:t>
      </w:r>
    </w:p>
    <w:p w:rsidR="003B7F7E" w:rsidRPr="00704830" w:rsidRDefault="00866C30" w:rsidP="00D9648E">
      <w:pPr>
        <w:numPr>
          <w:ilvl w:val="0"/>
          <w:numId w:val="26"/>
        </w:numPr>
        <w:tabs>
          <w:tab w:val="clear" w:pos="720"/>
        </w:tabs>
        <w:spacing w:after="240"/>
        <w:ind w:left="425" w:hanging="425"/>
        <w:rPr>
          <w:color w:val="666666"/>
          <w:szCs w:val="20"/>
        </w:rPr>
      </w:pPr>
      <w:r w:rsidRPr="003C7909">
        <w:rPr>
          <w:rFonts w:eastAsia="Verdana" w:cs="Verdana"/>
          <w:b/>
          <w:lang w:val="tr-TR"/>
        </w:rPr>
        <w:t>Siz ise</w:t>
      </w:r>
      <w:r>
        <w:rPr>
          <w:rFonts w:eastAsia="Verdana" w:cs="Verdana"/>
          <w:lang w:val="tr-TR"/>
        </w:rPr>
        <w:t>, gönderen</w:t>
      </w:r>
      <w:r w:rsidRPr="00945025">
        <w:rPr>
          <w:rFonts w:eastAsia="Verdana" w:cs="Verdana"/>
          <w:lang w:val="tr-TR"/>
        </w:rPr>
        <w:t xml:space="preserve"> </w:t>
      </w:r>
      <w:r>
        <w:rPr>
          <w:rFonts w:eastAsia="Verdana" w:cs="Verdana"/>
          <w:lang w:val="tr-TR"/>
        </w:rPr>
        <w:t>kurumunuzla</w:t>
      </w:r>
      <w:r w:rsidRPr="00945025">
        <w:rPr>
          <w:rFonts w:eastAsia="Verdana" w:cs="Verdana"/>
          <w:lang w:val="tr-TR"/>
        </w:rPr>
        <w:t xml:space="preserve"> </w:t>
      </w:r>
      <w:r>
        <w:rPr>
          <w:rFonts w:eastAsia="Verdana" w:cs="Verdana"/>
          <w:lang w:val="tr-TR"/>
        </w:rPr>
        <w:t>imzaladığınız Erasmus+ Hibe S</w:t>
      </w:r>
      <w:r w:rsidRPr="00945025">
        <w:rPr>
          <w:rFonts w:eastAsia="Verdana" w:cs="Verdana"/>
          <w:lang w:val="tr-TR"/>
        </w:rPr>
        <w:t>özleşmesinin kural ve yükümlülüklerine uyacağınızı taahhüt edersiniz</w:t>
      </w:r>
      <w:r w:rsidR="003B7F7E" w:rsidRPr="00915B77">
        <w:rPr>
          <w:szCs w:val="20"/>
        </w:rPr>
        <w:t>.</w:t>
      </w:r>
    </w:p>
    <w:p w:rsidR="00704830" w:rsidRPr="00915B77" w:rsidRDefault="00704830" w:rsidP="00D9648E">
      <w:pPr>
        <w:numPr>
          <w:ilvl w:val="0"/>
          <w:numId w:val="26"/>
        </w:numPr>
        <w:tabs>
          <w:tab w:val="clear" w:pos="720"/>
        </w:tabs>
        <w:spacing w:after="240"/>
        <w:ind w:left="425" w:hanging="425"/>
        <w:rPr>
          <w:color w:val="666666"/>
          <w:szCs w:val="20"/>
        </w:rPr>
      </w:pPr>
      <w:r w:rsidRPr="003C7909">
        <w:rPr>
          <w:b/>
          <w:color w:val="666666"/>
          <w:szCs w:val="20"/>
        </w:rPr>
        <w:t xml:space="preserve">Erasmus+ </w:t>
      </w:r>
      <w:r w:rsidR="00866C30" w:rsidRPr="003C7909">
        <w:rPr>
          <w:b/>
          <w:color w:val="666666"/>
          <w:szCs w:val="20"/>
        </w:rPr>
        <w:t>Öğrenci ve Mezunlar Derneği</w:t>
      </w:r>
      <w:r>
        <w:rPr>
          <w:color w:val="666666"/>
          <w:szCs w:val="20"/>
        </w:rPr>
        <w:t xml:space="preserve"> (ESAA) </w:t>
      </w:r>
      <w:r w:rsidR="00866C30">
        <w:rPr>
          <w:color w:val="666666"/>
          <w:szCs w:val="20"/>
        </w:rPr>
        <w:t>yurtdışındaki deneyiminizden önce, yurtdışı deneyiminiz sırasında ve yurtdışı deneyiminizden sonra size destek olmak için çeşitli hizmetler sunmaktadır.</w:t>
      </w:r>
    </w:p>
    <w:p w:rsidR="003B7F7E" w:rsidRPr="00915B77" w:rsidRDefault="00FB18B5" w:rsidP="00D9648E">
      <w:pPr>
        <w:pStyle w:val="Balk4"/>
        <w:numPr>
          <w:ilvl w:val="0"/>
          <w:numId w:val="27"/>
        </w:numPr>
        <w:spacing w:before="120" w:after="240"/>
        <w:ind w:left="709" w:hanging="709"/>
        <w:rPr>
          <w:rFonts w:ascii="Verdana" w:hAnsi="Verdana" w:cs="Calibri"/>
          <w:color w:val="002060"/>
        </w:rPr>
      </w:pPr>
      <w:r w:rsidRPr="00FB18B5">
        <w:rPr>
          <w:rFonts w:ascii="Verdana" w:hAnsi="Verdana" w:cs="Calibri"/>
          <w:color w:val="002060"/>
        </w:rPr>
        <w:t>Hareketlilik Döneminizden Önce</w:t>
      </w:r>
    </w:p>
    <w:p w:rsidR="003B7F7E" w:rsidRPr="00915B77" w:rsidRDefault="00946EC0" w:rsidP="00D9648E">
      <w:pPr>
        <w:numPr>
          <w:ilvl w:val="0"/>
          <w:numId w:val="26"/>
        </w:numPr>
        <w:tabs>
          <w:tab w:val="clear" w:pos="720"/>
        </w:tabs>
        <w:spacing w:after="120"/>
        <w:ind w:left="425" w:hanging="425"/>
        <w:rPr>
          <w:szCs w:val="20"/>
        </w:rPr>
      </w:pPr>
      <w:r>
        <w:rPr>
          <w:rFonts w:eastAsia="Verdana" w:cs="Verdana"/>
          <w:lang w:val="tr-TR"/>
        </w:rPr>
        <w:t xml:space="preserve">Bir </w:t>
      </w:r>
      <w:r w:rsidRPr="00945025">
        <w:rPr>
          <w:rFonts w:eastAsia="Verdana" w:cs="Verdana"/>
          <w:lang w:val="tr-TR"/>
        </w:rPr>
        <w:t>Erasmus+ öğrencisi olarak seçildiğinizde, hareketlilik döneminizi geçirebileceğiniz ortak kurum</w:t>
      </w:r>
      <w:r>
        <w:rPr>
          <w:rFonts w:eastAsia="Verdana" w:cs="Verdana"/>
          <w:lang w:val="tr-TR"/>
        </w:rPr>
        <w:t>/kuruluş ve</w:t>
      </w:r>
      <w:r w:rsidR="00B829E1">
        <w:rPr>
          <w:rFonts w:eastAsia="Verdana" w:cs="Verdana"/>
          <w:lang w:val="tr-TR"/>
        </w:rPr>
        <w:t>ya</w:t>
      </w:r>
      <w:r>
        <w:rPr>
          <w:rFonts w:eastAsia="Verdana" w:cs="Verdana"/>
          <w:lang w:val="tr-TR"/>
        </w:rPr>
        <w:t xml:space="preserve"> işletmeler </w:t>
      </w:r>
      <w:r w:rsidRPr="00945025">
        <w:rPr>
          <w:rFonts w:eastAsia="Verdana" w:cs="Verdana"/>
          <w:lang w:val="tr-TR"/>
        </w:rPr>
        <w:t xml:space="preserve">ile </w:t>
      </w:r>
      <w:r>
        <w:rPr>
          <w:rFonts w:eastAsia="Verdana" w:cs="Verdana"/>
          <w:lang w:val="tr-TR"/>
        </w:rPr>
        <w:t>orada</w:t>
      </w:r>
      <w:r w:rsidRPr="00945025">
        <w:rPr>
          <w:rFonts w:eastAsia="Verdana" w:cs="Verdana"/>
          <w:lang w:val="tr-TR"/>
        </w:rPr>
        <w:t xml:space="preserve"> sürdürebileceğiniz faaliyetlerle ilgili </w:t>
      </w:r>
      <w:r>
        <w:rPr>
          <w:rFonts w:eastAsia="Verdana" w:cs="Verdana"/>
          <w:lang w:val="tr-TR"/>
        </w:rPr>
        <w:t>rehberlik</w:t>
      </w:r>
      <w:r w:rsidRPr="00945025">
        <w:rPr>
          <w:rFonts w:eastAsia="Verdana" w:cs="Verdana"/>
          <w:lang w:val="tr-TR"/>
        </w:rPr>
        <w:t xml:space="preserve"> almaya hak kazanırsınız</w:t>
      </w:r>
      <w:r w:rsidR="003B7F7E" w:rsidRPr="00915B77">
        <w:rPr>
          <w:szCs w:val="20"/>
        </w:rPr>
        <w:t>.</w:t>
      </w:r>
    </w:p>
    <w:p w:rsidR="003B7F7E" w:rsidRPr="00915B77" w:rsidRDefault="00946EC0" w:rsidP="00D9648E">
      <w:pPr>
        <w:numPr>
          <w:ilvl w:val="0"/>
          <w:numId w:val="26"/>
        </w:numPr>
        <w:tabs>
          <w:tab w:val="clear" w:pos="720"/>
        </w:tabs>
        <w:spacing w:after="120"/>
        <w:ind w:left="425" w:hanging="425"/>
        <w:rPr>
          <w:szCs w:val="20"/>
        </w:rPr>
      </w:pPr>
      <w:r w:rsidRPr="003C7909">
        <w:rPr>
          <w:rFonts w:eastAsia="Verdana" w:cs="Verdana"/>
          <w:b/>
          <w:szCs w:val="20"/>
          <w:lang w:val="tr-TR"/>
        </w:rPr>
        <w:t>Sigorta yaptırma, konaklama yeri bulma ve</w:t>
      </w:r>
      <w:r>
        <w:rPr>
          <w:rFonts w:eastAsia="Verdana" w:cs="Verdana"/>
          <w:szCs w:val="20"/>
          <w:lang w:val="tr-TR"/>
        </w:rPr>
        <w:t xml:space="preserve"> (gerekliyse) </w:t>
      </w:r>
      <w:r w:rsidRPr="003C7909">
        <w:rPr>
          <w:rFonts w:eastAsia="Verdana" w:cs="Verdana"/>
          <w:b/>
          <w:szCs w:val="20"/>
          <w:lang w:val="tr-TR"/>
        </w:rPr>
        <w:t>vize alma</w:t>
      </w:r>
      <w:r>
        <w:rPr>
          <w:rFonts w:eastAsia="Verdana" w:cs="Verdana"/>
          <w:szCs w:val="20"/>
          <w:lang w:val="tr-TR"/>
        </w:rPr>
        <w:t xml:space="preserve"> </w:t>
      </w:r>
      <w:r w:rsidRPr="00945025">
        <w:rPr>
          <w:rFonts w:eastAsia="Verdana" w:cs="Verdana"/>
          <w:szCs w:val="20"/>
          <w:lang w:val="tr-TR"/>
        </w:rPr>
        <w:t>konu</w:t>
      </w:r>
      <w:r>
        <w:rPr>
          <w:rFonts w:eastAsia="Verdana" w:cs="Verdana"/>
          <w:szCs w:val="20"/>
          <w:lang w:val="tr-TR"/>
        </w:rPr>
        <w:t xml:space="preserve">larının yanı sıra ev sahibi kurumdaki </w:t>
      </w:r>
      <w:r w:rsidRPr="003C7909">
        <w:rPr>
          <w:rFonts w:eastAsia="Verdana" w:cs="Verdana"/>
          <w:b/>
          <w:szCs w:val="20"/>
          <w:lang w:val="tr-TR"/>
        </w:rPr>
        <w:t>not sistemi</w:t>
      </w:r>
      <w:r>
        <w:rPr>
          <w:rFonts w:eastAsia="Verdana" w:cs="Verdana"/>
          <w:szCs w:val="20"/>
          <w:lang w:val="tr-TR"/>
        </w:rPr>
        <w:t xml:space="preserve"> hakkında bilgi edinme </w:t>
      </w:r>
      <w:r w:rsidRPr="00945025">
        <w:rPr>
          <w:rFonts w:eastAsia="Verdana" w:cs="Verdana"/>
          <w:szCs w:val="20"/>
          <w:lang w:val="tr-TR"/>
        </w:rPr>
        <w:t xml:space="preserve">hakkına sahipsiniz. İlgili iletişim bilgilerini ve bilgi kaynaklarını, </w:t>
      </w:r>
      <w:r>
        <w:rPr>
          <w:rFonts w:eastAsia="Verdana" w:cs="Verdana"/>
          <w:szCs w:val="20"/>
          <w:lang w:val="tr-TR"/>
        </w:rPr>
        <w:t>gönderen</w:t>
      </w:r>
      <w:r w:rsidRPr="00945025">
        <w:rPr>
          <w:rFonts w:eastAsia="Verdana" w:cs="Verdana"/>
          <w:szCs w:val="20"/>
          <w:lang w:val="tr-TR"/>
        </w:rPr>
        <w:t xml:space="preserve"> ve ev sahibi kuruluşlarınız </w:t>
      </w:r>
      <w:r>
        <w:rPr>
          <w:rFonts w:eastAsia="Verdana" w:cs="Verdana"/>
          <w:szCs w:val="20"/>
          <w:lang w:val="tr-TR"/>
        </w:rPr>
        <w:t xml:space="preserve">arasında imzalanan </w:t>
      </w:r>
      <w:r w:rsidRPr="00945025">
        <w:rPr>
          <w:rFonts w:eastAsia="Verdana" w:cs="Verdana"/>
          <w:szCs w:val="20"/>
          <w:lang w:val="tr-TR"/>
        </w:rPr>
        <w:t>kurumlararası sözleşmede bulabilirsiniz</w:t>
      </w:r>
      <w:r w:rsidR="003B7F7E" w:rsidRPr="00915B77">
        <w:rPr>
          <w:szCs w:val="20"/>
        </w:rPr>
        <w:t>.</w:t>
      </w:r>
    </w:p>
    <w:p w:rsidR="003B7F7E" w:rsidRPr="00915B77" w:rsidRDefault="00FB18B5" w:rsidP="00D9648E">
      <w:pPr>
        <w:numPr>
          <w:ilvl w:val="0"/>
          <w:numId w:val="26"/>
        </w:numPr>
        <w:tabs>
          <w:tab w:val="clear" w:pos="720"/>
        </w:tabs>
        <w:spacing w:after="120"/>
        <w:ind w:left="425" w:hanging="425"/>
        <w:rPr>
          <w:szCs w:val="20"/>
        </w:rPr>
      </w:pPr>
      <w:r>
        <w:rPr>
          <w:rFonts w:eastAsia="Verdana" w:cs="Verdana"/>
          <w:lang w:val="tr-TR"/>
        </w:rPr>
        <w:t>(AB fonlarınd</w:t>
      </w:r>
      <w:r w:rsidR="00B829E1">
        <w:rPr>
          <w:rFonts w:eastAsia="Verdana" w:cs="Verdana"/>
          <w:lang w:val="tr-TR"/>
        </w:rPr>
        <w:t>an mali destek almasanız bile) b</w:t>
      </w:r>
      <w:r>
        <w:rPr>
          <w:rFonts w:eastAsia="Verdana" w:cs="Verdana"/>
          <w:lang w:val="tr-TR"/>
        </w:rPr>
        <w:t xml:space="preserve">ir </w:t>
      </w:r>
      <w:r w:rsidRPr="003C7909">
        <w:rPr>
          <w:rFonts w:eastAsia="Verdana" w:cs="Verdana"/>
          <w:b/>
          <w:lang w:val="tr-TR"/>
        </w:rPr>
        <w:t>Hibe Sözleşmesi</w:t>
      </w:r>
      <w:r>
        <w:rPr>
          <w:rFonts w:eastAsia="Verdana" w:cs="Verdana"/>
          <w:lang w:val="tr-TR"/>
        </w:rPr>
        <w:t xml:space="preserve"> imzalayacaksınız. Eğer bir Program Ülkesinde bulunan bir yükseköğretim kurumuna kayıtlıysanız, Hibe Sözleşmesini gönderen kurumunuzla imzalayacaksınız. Eğer bir Ortak Ülkede bulunan bir yükseköğretim kurumuna kayıtlıysanız, </w:t>
      </w:r>
      <w:r w:rsidR="00B829E1">
        <w:rPr>
          <w:rFonts w:eastAsia="Verdana" w:cs="Verdana"/>
          <w:lang w:val="tr-TR"/>
        </w:rPr>
        <w:t xml:space="preserve">üzerinde </w:t>
      </w:r>
      <w:r>
        <w:rPr>
          <w:rFonts w:eastAsia="Verdana" w:cs="Verdana"/>
          <w:lang w:val="tr-TR"/>
        </w:rPr>
        <w:t xml:space="preserve">mutabık kalınmış düzenlemelere bağlı olarak Hibe Sözleşmesini gönderen veya ev sahibi kurumunuzla imzalayabilirsiniz. Ayrıca gönderen ve ev sahibi kurum/kuruluşunuz ile bir </w:t>
      </w:r>
      <w:r w:rsidRPr="003C7909">
        <w:rPr>
          <w:rFonts w:eastAsia="Verdana" w:cs="Verdana"/>
          <w:b/>
          <w:lang w:val="tr-TR"/>
        </w:rPr>
        <w:t>Öğrenim Anlaşması</w:t>
      </w:r>
      <w:r>
        <w:rPr>
          <w:rFonts w:eastAsia="Verdana" w:cs="Verdana"/>
          <w:lang w:val="tr-TR"/>
        </w:rPr>
        <w:t xml:space="preserve"> imzalayacaksınız.</w:t>
      </w:r>
      <w:r w:rsidRPr="00945025">
        <w:rPr>
          <w:rFonts w:eastAsia="Verdana" w:cs="Verdana"/>
          <w:lang w:val="tr-TR"/>
        </w:rPr>
        <w:t xml:space="preserve"> </w:t>
      </w:r>
      <w:r>
        <w:rPr>
          <w:rFonts w:eastAsia="Verdana" w:cs="Verdana"/>
          <w:lang w:val="tr-TR"/>
        </w:rPr>
        <w:t>Öğrenim Anlaşmanızın kapsamlı bir şekilde hazırlanması, hareketlilik deneyiminizin başarısı ve hareketlilik döneminizin tanınmasının garanti edilmesi açısından çok önemlidir.</w:t>
      </w:r>
      <w:r w:rsidRPr="00945025">
        <w:rPr>
          <w:rFonts w:eastAsia="Verdana" w:cs="Verdana"/>
          <w:lang w:val="tr-TR"/>
        </w:rPr>
        <w:t xml:space="preserve"> </w:t>
      </w:r>
      <w:r>
        <w:rPr>
          <w:rFonts w:eastAsia="Verdana" w:cs="Verdana"/>
          <w:lang w:val="tr-TR"/>
        </w:rPr>
        <w:t>Bu Anlaşma, yurtdışında planlanan faaliyetlerinizin detaylarını belirler (kazanılacak ve esas programınızdaki kredilerin yerine sayılacak olan krediler dahil)</w:t>
      </w:r>
      <w:r w:rsidR="003B7F7E" w:rsidRPr="00915B77">
        <w:rPr>
          <w:szCs w:val="20"/>
        </w:rPr>
        <w:t>.</w:t>
      </w:r>
    </w:p>
    <w:p w:rsidR="003B7F7E" w:rsidRPr="00915B77" w:rsidRDefault="00FB18B5" w:rsidP="00D9648E">
      <w:pPr>
        <w:numPr>
          <w:ilvl w:val="0"/>
          <w:numId w:val="26"/>
        </w:numPr>
        <w:tabs>
          <w:tab w:val="clear" w:pos="720"/>
        </w:tabs>
        <w:spacing w:after="240"/>
        <w:ind w:left="425" w:hanging="425"/>
        <w:rPr>
          <w:szCs w:val="20"/>
        </w:rPr>
      </w:pPr>
      <w:r w:rsidRPr="00945025">
        <w:rPr>
          <w:rFonts w:eastAsia="Verdana" w:cs="Verdana"/>
          <w:lang w:val="tr-TR"/>
        </w:rPr>
        <w:t>Seçildikten sonra</w:t>
      </w:r>
      <w:r>
        <w:rPr>
          <w:rFonts w:eastAsia="Verdana" w:cs="Verdana"/>
          <w:lang w:val="tr-TR"/>
        </w:rPr>
        <w:t xml:space="preserve"> eğer gerekliyse, gönderen kurumunuzun size en uygun dil desteğini sağlamasına imkan tanıyacak bir </w:t>
      </w:r>
      <w:r w:rsidRPr="009F3A09">
        <w:rPr>
          <w:rFonts w:eastAsia="Verdana" w:cs="Verdana"/>
          <w:b/>
          <w:lang w:val="tr-TR"/>
        </w:rPr>
        <w:t>çevrimiçi dil sınavına</w:t>
      </w:r>
      <w:r>
        <w:rPr>
          <w:rFonts w:eastAsia="Verdana" w:cs="Verdana"/>
          <w:lang w:val="tr-TR"/>
        </w:rPr>
        <w:t xml:space="preserve"> gireceksiniz</w:t>
      </w:r>
      <w:r w:rsidRPr="00945025">
        <w:rPr>
          <w:rFonts w:eastAsia="Verdana" w:cs="Verdana"/>
          <w:lang w:val="tr-TR"/>
        </w:rPr>
        <w:t xml:space="preserve"> (</w:t>
      </w:r>
      <w:r>
        <w:rPr>
          <w:rFonts w:eastAsia="Verdana" w:cs="Verdana"/>
          <w:lang w:val="tr-TR"/>
        </w:rPr>
        <w:t>yurtdışındaki derslerde/işyerinde kullanacağınız dilde mevcut olduğu taktirde</w:t>
      </w:r>
      <w:r w:rsidRPr="00945025">
        <w:rPr>
          <w:rFonts w:eastAsia="Verdana" w:cs="Verdana"/>
          <w:lang w:val="tr-TR"/>
        </w:rPr>
        <w:t>)</w:t>
      </w:r>
      <w:r>
        <w:rPr>
          <w:rFonts w:eastAsia="Verdana" w:cs="Verdana"/>
          <w:lang w:val="tr-TR"/>
        </w:rPr>
        <w:t>.</w:t>
      </w:r>
      <w:r w:rsidRPr="00945025">
        <w:rPr>
          <w:rFonts w:eastAsia="Verdana" w:cs="Verdana"/>
          <w:lang w:val="tr-TR"/>
        </w:rPr>
        <w:t xml:space="preserve"> Dil </w:t>
      </w:r>
      <w:r>
        <w:rPr>
          <w:rFonts w:eastAsia="Verdana" w:cs="Verdana"/>
          <w:lang w:val="tr-TR"/>
        </w:rPr>
        <w:t>becerilerinizi ev sahibi kurumunuzca önerilen</w:t>
      </w:r>
      <w:r w:rsidRPr="00945025">
        <w:rPr>
          <w:rFonts w:eastAsia="Verdana" w:cs="Verdana"/>
          <w:lang w:val="tr-TR"/>
        </w:rPr>
        <w:t xml:space="preserve"> seviyeye çıkarabilmek için, bu </w:t>
      </w:r>
      <w:r>
        <w:rPr>
          <w:rFonts w:eastAsia="Verdana" w:cs="Verdana"/>
          <w:lang w:val="tr-TR"/>
        </w:rPr>
        <w:t>destekten</w:t>
      </w:r>
      <w:r w:rsidRPr="00945025">
        <w:rPr>
          <w:rFonts w:eastAsia="Verdana" w:cs="Verdana"/>
          <w:lang w:val="tr-TR"/>
        </w:rPr>
        <w:t xml:space="preserve"> tam anlamıyla faydalanmanız tavsiye edilmektedir</w:t>
      </w:r>
      <w:r w:rsidR="003B7F7E" w:rsidRPr="00915B77">
        <w:rPr>
          <w:szCs w:val="20"/>
        </w:rPr>
        <w:t>.</w:t>
      </w:r>
    </w:p>
    <w:p w:rsidR="003B7F7E" w:rsidRPr="00915B77" w:rsidRDefault="00DD576F" w:rsidP="00D9648E">
      <w:pPr>
        <w:pStyle w:val="Balk4"/>
        <w:numPr>
          <w:ilvl w:val="0"/>
          <w:numId w:val="27"/>
        </w:numPr>
        <w:spacing w:before="120" w:after="240"/>
        <w:ind w:left="709" w:hanging="709"/>
        <w:rPr>
          <w:rFonts w:ascii="Verdana" w:hAnsi="Verdana" w:cs="Calibri"/>
          <w:color w:val="002060"/>
        </w:rPr>
      </w:pPr>
      <w:r w:rsidRPr="00DD576F">
        <w:rPr>
          <w:rFonts w:ascii="Verdana" w:hAnsi="Verdana" w:cs="Calibri"/>
          <w:color w:val="002060"/>
        </w:rPr>
        <w:t>Hareketlilik Döneminiz Sırasında</w:t>
      </w:r>
    </w:p>
    <w:p w:rsidR="003B7F7E" w:rsidRPr="00915B77" w:rsidRDefault="000A4F85" w:rsidP="00D9648E">
      <w:pPr>
        <w:numPr>
          <w:ilvl w:val="0"/>
          <w:numId w:val="26"/>
        </w:numPr>
        <w:tabs>
          <w:tab w:val="clear" w:pos="720"/>
        </w:tabs>
        <w:spacing w:after="120"/>
        <w:ind w:left="425" w:hanging="425"/>
        <w:rPr>
          <w:szCs w:val="20"/>
        </w:rPr>
      </w:pPr>
      <w:r w:rsidRPr="00945025">
        <w:rPr>
          <w:rFonts w:eastAsia="Verdana" w:cs="Verdana"/>
          <w:lang w:val="tr-TR"/>
        </w:rPr>
        <w:t xml:space="preserve">Ev sahibi </w:t>
      </w:r>
      <w:r>
        <w:rPr>
          <w:rFonts w:eastAsia="Verdana" w:cs="Verdana"/>
          <w:lang w:val="tr-TR"/>
        </w:rPr>
        <w:t>kurum/kuruluşun kurallarına ve düzenlemelerine uyarken</w:t>
      </w:r>
      <w:r w:rsidRPr="00945025">
        <w:rPr>
          <w:rFonts w:eastAsia="Verdana" w:cs="Verdana"/>
          <w:lang w:val="tr-TR"/>
        </w:rPr>
        <w:t xml:space="preserve"> </w:t>
      </w:r>
      <w:r>
        <w:rPr>
          <w:rFonts w:eastAsia="Verdana" w:cs="Verdana"/>
          <w:lang w:val="tr-TR"/>
        </w:rPr>
        <w:t xml:space="preserve">bu kurum/kuruluştaki </w:t>
      </w:r>
      <w:r w:rsidRPr="009F3A09">
        <w:rPr>
          <w:rFonts w:eastAsia="Verdana" w:cs="Verdana"/>
          <w:b/>
          <w:lang w:val="tr-TR"/>
        </w:rPr>
        <w:t>tüm öğrenim fırsatlarından</w:t>
      </w:r>
      <w:r w:rsidRPr="00945025">
        <w:rPr>
          <w:rFonts w:eastAsia="Verdana" w:cs="Verdana"/>
          <w:lang w:val="tr-TR"/>
        </w:rPr>
        <w:t xml:space="preserve"> tam anlamıyla </w:t>
      </w:r>
      <w:r>
        <w:rPr>
          <w:rFonts w:eastAsia="Verdana" w:cs="Verdana"/>
          <w:lang w:val="tr-TR"/>
        </w:rPr>
        <w:t xml:space="preserve">faydalanmalı </w:t>
      </w:r>
      <w:r w:rsidRPr="00945025">
        <w:rPr>
          <w:rFonts w:eastAsia="Verdana" w:cs="Verdana"/>
          <w:lang w:val="tr-TR"/>
        </w:rPr>
        <w:t xml:space="preserve">ve </w:t>
      </w:r>
      <w:r w:rsidRPr="00945025">
        <w:rPr>
          <w:rFonts w:eastAsia="Verdana" w:cs="Verdana"/>
          <w:lang w:val="tr-TR"/>
        </w:rPr>
        <w:lastRenderedPageBreak/>
        <w:t xml:space="preserve">ilgili </w:t>
      </w:r>
      <w:r>
        <w:rPr>
          <w:rFonts w:eastAsia="Verdana" w:cs="Verdana"/>
          <w:lang w:val="tr-TR"/>
        </w:rPr>
        <w:t xml:space="preserve">tüm </w:t>
      </w:r>
      <w:r w:rsidRPr="00945025">
        <w:rPr>
          <w:rFonts w:eastAsia="Verdana" w:cs="Verdana"/>
          <w:lang w:val="tr-TR"/>
        </w:rPr>
        <w:t xml:space="preserve">sınav ve diğer değerlendirmelerde elinizden gelen en iyi performansı göstermeye </w:t>
      </w:r>
      <w:r>
        <w:rPr>
          <w:rFonts w:eastAsia="Verdana" w:cs="Verdana"/>
          <w:lang w:val="tr-TR"/>
        </w:rPr>
        <w:t>çalışmalısınız</w:t>
      </w:r>
      <w:r w:rsidR="003B7F7E" w:rsidRPr="00915B77">
        <w:rPr>
          <w:szCs w:val="20"/>
        </w:rPr>
        <w:t xml:space="preserve">. </w:t>
      </w:r>
    </w:p>
    <w:p w:rsidR="00316761" w:rsidRPr="00915B77" w:rsidRDefault="000A4F85" w:rsidP="00316761">
      <w:pPr>
        <w:numPr>
          <w:ilvl w:val="0"/>
          <w:numId w:val="26"/>
        </w:numPr>
        <w:tabs>
          <w:tab w:val="clear" w:pos="720"/>
        </w:tabs>
        <w:spacing w:after="120"/>
        <w:ind w:left="425" w:hanging="425"/>
        <w:rPr>
          <w:szCs w:val="20"/>
        </w:rPr>
      </w:pPr>
      <w:r w:rsidRPr="00945025">
        <w:rPr>
          <w:rFonts w:eastAsia="Verdana" w:cs="Verdana"/>
          <w:lang w:val="tr-TR"/>
        </w:rPr>
        <w:t>Ev sahibi kuru</w:t>
      </w:r>
      <w:r>
        <w:rPr>
          <w:rFonts w:eastAsia="Verdana" w:cs="Verdana"/>
          <w:lang w:val="tr-TR"/>
        </w:rPr>
        <w:t>m</w:t>
      </w:r>
      <w:r w:rsidRPr="00945025">
        <w:rPr>
          <w:rFonts w:eastAsia="Verdana" w:cs="Verdana"/>
          <w:lang w:val="tr-TR"/>
        </w:rPr>
        <w:t>/kurulu</w:t>
      </w:r>
      <w:r>
        <w:rPr>
          <w:rFonts w:eastAsia="Verdana" w:cs="Verdana"/>
          <w:lang w:val="tr-TR"/>
        </w:rPr>
        <w:t>ş</w:t>
      </w:r>
      <w:r w:rsidRPr="00945025">
        <w:rPr>
          <w:rFonts w:eastAsia="Verdana" w:cs="Verdana"/>
          <w:lang w:val="tr-TR"/>
        </w:rPr>
        <w:t xml:space="preserve"> size, kendi öğrencileriyle/çalışanlarıyla aynı muameleyi göstermeyi taahhüt </w:t>
      </w:r>
      <w:r>
        <w:rPr>
          <w:rFonts w:eastAsia="Verdana" w:cs="Verdana"/>
          <w:lang w:val="tr-TR"/>
        </w:rPr>
        <w:t>etmektedir</w:t>
      </w:r>
      <w:r w:rsidRPr="00945025">
        <w:rPr>
          <w:rFonts w:eastAsia="Verdana" w:cs="Verdana"/>
          <w:lang w:val="tr-TR"/>
        </w:rPr>
        <w:t xml:space="preserve"> ve sizin de </w:t>
      </w:r>
      <w:r w:rsidRPr="009F3A09">
        <w:rPr>
          <w:rFonts w:eastAsia="Verdana" w:cs="Verdana"/>
          <w:b/>
          <w:lang w:val="tr-TR"/>
        </w:rPr>
        <w:t>yeni çevrenize uyum sağlamak için gerekli tüm çabayı</w:t>
      </w:r>
      <w:r>
        <w:rPr>
          <w:rFonts w:eastAsia="Verdana" w:cs="Verdana"/>
          <w:lang w:val="tr-TR"/>
        </w:rPr>
        <w:t xml:space="preserve"> göstermeniz</w:t>
      </w:r>
      <w:r w:rsidRPr="00945025">
        <w:rPr>
          <w:rFonts w:eastAsia="Verdana" w:cs="Verdana"/>
          <w:lang w:val="tr-TR"/>
        </w:rPr>
        <w:t xml:space="preserve"> gerekmektedir</w:t>
      </w:r>
      <w:r w:rsidR="00316761" w:rsidRPr="00915B77">
        <w:rPr>
          <w:szCs w:val="20"/>
        </w:rPr>
        <w:t>.</w:t>
      </w:r>
    </w:p>
    <w:p w:rsidR="000B5DA5" w:rsidRPr="00915B77" w:rsidRDefault="000A4F85" w:rsidP="000B5DA5">
      <w:pPr>
        <w:numPr>
          <w:ilvl w:val="0"/>
          <w:numId w:val="26"/>
        </w:numPr>
        <w:tabs>
          <w:tab w:val="clear" w:pos="720"/>
        </w:tabs>
        <w:spacing w:after="120"/>
        <w:ind w:left="425" w:hanging="425"/>
        <w:rPr>
          <w:szCs w:val="20"/>
        </w:rPr>
      </w:pPr>
      <w:r w:rsidRPr="00945025">
        <w:rPr>
          <w:rFonts w:eastAsia="Verdana" w:cs="Verdana"/>
          <w:lang w:val="tr-TR"/>
        </w:rPr>
        <w:t xml:space="preserve">Ev sahibi </w:t>
      </w:r>
      <w:r>
        <w:rPr>
          <w:rFonts w:eastAsia="Verdana" w:cs="Verdana"/>
          <w:lang w:val="tr-TR"/>
        </w:rPr>
        <w:t>kurum/kuruluşda bulunması halinde</w:t>
      </w:r>
      <w:r w:rsidRPr="00945025">
        <w:rPr>
          <w:rFonts w:eastAsia="Verdana" w:cs="Verdana"/>
          <w:lang w:val="tr-TR"/>
        </w:rPr>
        <w:t xml:space="preserve"> </w:t>
      </w:r>
      <w:r>
        <w:rPr>
          <w:rFonts w:eastAsia="Verdana" w:cs="Verdana"/>
          <w:lang w:val="tr-TR"/>
        </w:rPr>
        <w:t>rehber ve arkadaş</w:t>
      </w:r>
      <w:r w:rsidRPr="00945025">
        <w:rPr>
          <w:rFonts w:eastAsia="Verdana" w:cs="Verdana"/>
          <w:lang w:val="tr-TR"/>
        </w:rPr>
        <w:t xml:space="preserve"> ağlar</w:t>
      </w:r>
      <w:r>
        <w:rPr>
          <w:rFonts w:eastAsia="Verdana" w:cs="Verdana"/>
          <w:lang w:val="tr-TR"/>
        </w:rPr>
        <w:t>ından faydalanabilirsiniz</w:t>
      </w:r>
      <w:r w:rsidR="000B5DA5">
        <w:rPr>
          <w:szCs w:val="20"/>
        </w:rPr>
        <w:t>.</w:t>
      </w:r>
    </w:p>
    <w:p w:rsidR="003B7F7E" w:rsidRPr="00915B77" w:rsidRDefault="00D04C59" w:rsidP="00D9648E">
      <w:pPr>
        <w:numPr>
          <w:ilvl w:val="0"/>
          <w:numId w:val="26"/>
        </w:numPr>
        <w:tabs>
          <w:tab w:val="clear" w:pos="720"/>
        </w:tabs>
        <w:spacing w:after="120"/>
        <w:ind w:left="425" w:hanging="425"/>
        <w:rPr>
          <w:szCs w:val="20"/>
        </w:rPr>
      </w:pPr>
      <w:r w:rsidRPr="00945025">
        <w:rPr>
          <w:rFonts w:eastAsia="Verdana" w:cs="Verdana"/>
          <w:lang w:val="tr-TR"/>
        </w:rPr>
        <w:t xml:space="preserve">Ev sahibi </w:t>
      </w:r>
      <w:r>
        <w:rPr>
          <w:rFonts w:eastAsia="Verdana" w:cs="Verdana"/>
          <w:lang w:val="tr-TR"/>
        </w:rPr>
        <w:t>kurum/</w:t>
      </w:r>
      <w:r w:rsidRPr="00945025">
        <w:rPr>
          <w:rFonts w:eastAsia="Verdana" w:cs="Verdana"/>
          <w:lang w:val="tr-TR"/>
        </w:rPr>
        <w:t>kuruluş, hareketlilik dönemi</w:t>
      </w:r>
      <w:r>
        <w:rPr>
          <w:rFonts w:eastAsia="Verdana" w:cs="Verdana"/>
          <w:lang w:val="tr-TR"/>
        </w:rPr>
        <w:t>niz</w:t>
      </w:r>
      <w:r w:rsidRPr="00945025">
        <w:rPr>
          <w:rFonts w:eastAsia="Verdana" w:cs="Verdana"/>
          <w:lang w:val="tr-TR"/>
        </w:rPr>
        <w:t xml:space="preserve"> süresince sizden öğrenim, kayıt, sınav</w:t>
      </w:r>
      <w:r>
        <w:rPr>
          <w:rFonts w:eastAsia="Verdana" w:cs="Verdana"/>
          <w:lang w:val="tr-TR"/>
        </w:rPr>
        <w:t>lar</w:t>
      </w:r>
      <w:r w:rsidRPr="00945025">
        <w:rPr>
          <w:rFonts w:eastAsia="Verdana" w:cs="Verdana"/>
          <w:lang w:val="tr-TR"/>
        </w:rPr>
        <w:t xml:space="preserve"> ve</w:t>
      </w:r>
      <w:r>
        <w:rPr>
          <w:rFonts w:eastAsia="Verdana" w:cs="Verdana"/>
          <w:lang w:val="tr-TR"/>
        </w:rPr>
        <w:t>ya</w:t>
      </w:r>
      <w:r w:rsidRPr="00945025">
        <w:rPr>
          <w:rFonts w:eastAsia="Verdana" w:cs="Verdana"/>
          <w:lang w:val="tr-TR"/>
        </w:rPr>
        <w:t xml:space="preserve"> laboratuvar ile kütüphane </w:t>
      </w:r>
      <w:r>
        <w:rPr>
          <w:rFonts w:eastAsia="Verdana" w:cs="Verdana"/>
          <w:lang w:val="tr-TR"/>
        </w:rPr>
        <w:t>imkanlarına erişim</w:t>
      </w:r>
      <w:r w:rsidRPr="00945025">
        <w:rPr>
          <w:rFonts w:eastAsia="Verdana" w:cs="Verdana"/>
          <w:lang w:val="tr-TR"/>
        </w:rPr>
        <w:t xml:space="preserve"> için </w:t>
      </w:r>
      <w:r w:rsidRPr="009F3A09">
        <w:rPr>
          <w:rFonts w:eastAsia="Verdana" w:cs="Verdana"/>
          <w:b/>
          <w:lang w:val="tr-TR"/>
        </w:rPr>
        <w:t>ücret</w:t>
      </w:r>
      <w:r w:rsidRPr="00945025">
        <w:rPr>
          <w:rFonts w:eastAsia="Verdana" w:cs="Verdana"/>
          <w:lang w:val="tr-TR"/>
        </w:rPr>
        <w:t xml:space="preserve"> talep etmeyecektir. </w:t>
      </w:r>
      <w:r>
        <w:rPr>
          <w:rFonts w:eastAsia="Verdana" w:cs="Verdana"/>
          <w:lang w:val="tr-TR"/>
        </w:rPr>
        <w:t xml:space="preserve">Bununla birlikte </w:t>
      </w:r>
      <w:r w:rsidRPr="00945025">
        <w:rPr>
          <w:rFonts w:eastAsia="Verdana" w:cs="Verdana"/>
          <w:lang w:val="tr-TR"/>
        </w:rPr>
        <w:t xml:space="preserve">sizden sigorta, öğrenci dernekleri ve </w:t>
      </w:r>
      <w:r>
        <w:rPr>
          <w:rFonts w:eastAsia="Verdana" w:cs="Verdana"/>
          <w:lang w:val="tr-TR"/>
        </w:rPr>
        <w:t xml:space="preserve">dersle ilgili malzemeler veya teçhizatın </w:t>
      </w:r>
      <w:r w:rsidRPr="00945025">
        <w:rPr>
          <w:rFonts w:eastAsia="Verdana" w:cs="Verdana"/>
          <w:lang w:val="tr-TR"/>
        </w:rPr>
        <w:t xml:space="preserve">kullanımı için </w:t>
      </w:r>
      <w:r>
        <w:rPr>
          <w:rFonts w:eastAsia="Verdana" w:cs="Verdana"/>
          <w:lang w:val="tr-TR"/>
        </w:rPr>
        <w:t>üniversiteye kayıtlı</w:t>
      </w:r>
      <w:r w:rsidRPr="00945025">
        <w:rPr>
          <w:rFonts w:eastAsia="Verdana" w:cs="Verdana"/>
          <w:lang w:val="tr-TR"/>
        </w:rPr>
        <w:t xml:space="preserve"> öğrencilerle aynı miktarda, </w:t>
      </w:r>
      <w:r>
        <w:rPr>
          <w:rFonts w:eastAsia="Verdana" w:cs="Verdana"/>
          <w:lang w:val="tr-TR"/>
        </w:rPr>
        <w:t>makul</w:t>
      </w:r>
      <w:r w:rsidRPr="00945025">
        <w:rPr>
          <w:rFonts w:eastAsia="Verdana" w:cs="Verdana"/>
          <w:lang w:val="tr-TR"/>
        </w:rPr>
        <w:t xml:space="preserve"> </w:t>
      </w:r>
      <w:r>
        <w:rPr>
          <w:rFonts w:eastAsia="Verdana" w:cs="Verdana"/>
          <w:lang w:val="tr-TR"/>
        </w:rPr>
        <w:t xml:space="preserve">bir </w:t>
      </w:r>
      <w:r w:rsidRPr="00945025">
        <w:rPr>
          <w:rFonts w:eastAsia="Verdana" w:cs="Verdana"/>
          <w:lang w:val="tr-TR"/>
        </w:rPr>
        <w:t>ücret talep edilebilir</w:t>
      </w:r>
      <w:r w:rsidR="003B7F7E" w:rsidRPr="00915B77">
        <w:rPr>
          <w:szCs w:val="20"/>
        </w:rPr>
        <w:t xml:space="preserve">. </w:t>
      </w:r>
    </w:p>
    <w:p w:rsidR="003B7F7E" w:rsidRPr="00915B77" w:rsidRDefault="00D04C59" w:rsidP="00D9648E">
      <w:pPr>
        <w:numPr>
          <w:ilvl w:val="0"/>
          <w:numId w:val="26"/>
        </w:numPr>
        <w:tabs>
          <w:tab w:val="clear" w:pos="720"/>
        </w:tabs>
        <w:spacing w:after="240"/>
        <w:ind w:left="425" w:hanging="425"/>
        <w:rPr>
          <w:rFonts w:cs="Calibri"/>
          <w:b/>
          <w:szCs w:val="20"/>
        </w:rPr>
      </w:pPr>
      <w:r w:rsidRPr="00945025">
        <w:rPr>
          <w:rFonts w:eastAsia="Verdana" w:cs="Verdana"/>
          <w:lang w:val="tr-TR"/>
        </w:rPr>
        <w:t xml:space="preserve">Kendi ülkenizden aldığınız </w:t>
      </w:r>
      <w:r w:rsidRPr="009F3A09">
        <w:rPr>
          <w:rFonts w:eastAsia="Verdana" w:cs="Verdana"/>
          <w:b/>
          <w:lang w:val="tr-TR"/>
        </w:rPr>
        <w:t>öğrenim hibeleri veya kredileri</w:t>
      </w:r>
      <w:r w:rsidRPr="00945025">
        <w:rPr>
          <w:rFonts w:eastAsia="Verdana" w:cs="Verdana"/>
          <w:lang w:val="tr-TR"/>
        </w:rPr>
        <w:t>, siz yurtdışındayken de devam etmelidir</w:t>
      </w:r>
      <w:r w:rsidR="00D9648E">
        <w:rPr>
          <w:szCs w:val="20"/>
        </w:rPr>
        <w:t>.</w:t>
      </w:r>
    </w:p>
    <w:p w:rsidR="000B5DA5" w:rsidRPr="00915B77" w:rsidRDefault="006635A3" w:rsidP="000B5DA5">
      <w:pPr>
        <w:numPr>
          <w:ilvl w:val="0"/>
          <w:numId w:val="26"/>
        </w:numPr>
        <w:tabs>
          <w:tab w:val="clear" w:pos="720"/>
        </w:tabs>
        <w:spacing w:after="120"/>
        <w:ind w:left="425" w:hanging="425"/>
        <w:rPr>
          <w:szCs w:val="20"/>
        </w:rPr>
      </w:pPr>
      <w:r>
        <w:rPr>
          <w:rFonts w:eastAsia="Verdana" w:cs="Verdana"/>
          <w:lang w:val="tr-TR"/>
        </w:rPr>
        <w:t>Öğrenim</w:t>
      </w:r>
      <w:r w:rsidRPr="00945025">
        <w:rPr>
          <w:rFonts w:eastAsia="Verdana" w:cs="Verdana"/>
          <w:lang w:val="tr-TR"/>
        </w:rPr>
        <w:t xml:space="preserve"> </w:t>
      </w:r>
      <w:r>
        <w:rPr>
          <w:rFonts w:eastAsia="Verdana" w:cs="Verdana"/>
          <w:lang w:val="tr-TR"/>
        </w:rPr>
        <w:t>Anlaşmasında</w:t>
      </w:r>
      <w:r w:rsidRPr="00945025">
        <w:rPr>
          <w:rFonts w:eastAsia="Verdana" w:cs="Verdana"/>
          <w:lang w:val="tr-TR"/>
        </w:rPr>
        <w:t xml:space="preserve"> </w:t>
      </w:r>
      <w:r w:rsidRPr="009F3A09">
        <w:rPr>
          <w:rFonts w:eastAsia="Verdana" w:cs="Verdana"/>
          <w:b/>
          <w:lang w:val="tr-TR"/>
        </w:rPr>
        <w:t>değişiklik yapılmasını</w:t>
      </w:r>
      <w:r>
        <w:rPr>
          <w:rFonts w:eastAsia="Verdana" w:cs="Verdana"/>
          <w:lang w:val="tr-TR"/>
        </w:rPr>
        <w:t xml:space="preserve"> y</w:t>
      </w:r>
      <w:r w:rsidRPr="00945025">
        <w:rPr>
          <w:rFonts w:eastAsia="Verdana" w:cs="Verdana"/>
          <w:lang w:val="tr-TR"/>
        </w:rPr>
        <w:t xml:space="preserve">alnızca istisnai durumlarda ve </w:t>
      </w:r>
      <w:r>
        <w:rPr>
          <w:rFonts w:eastAsia="Verdana" w:cs="Verdana"/>
          <w:lang w:val="tr-TR"/>
        </w:rPr>
        <w:t>gönderen</w:t>
      </w:r>
      <w:r w:rsidRPr="00945025">
        <w:rPr>
          <w:rFonts w:eastAsia="Verdana" w:cs="Verdana"/>
          <w:lang w:val="tr-TR"/>
        </w:rPr>
        <w:t xml:space="preserve"> ve ev sahibi </w:t>
      </w:r>
      <w:r>
        <w:rPr>
          <w:rFonts w:eastAsia="Verdana" w:cs="Verdana"/>
          <w:lang w:val="tr-TR"/>
        </w:rPr>
        <w:t>kurum/</w:t>
      </w:r>
      <w:r w:rsidRPr="00945025">
        <w:rPr>
          <w:rFonts w:eastAsia="Verdana" w:cs="Verdana"/>
          <w:lang w:val="tr-TR"/>
        </w:rPr>
        <w:t>kuruluşları</w:t>
      </w:r>
      <w:r>
        <w:rPr>
          <w:rFonts w:eastAsia="Verdana" w:cs="Verdana"/>
          <w:lang w:val="tr-TR"/>
        </w:rPr>
        <w:t>nızı</w:t>
      </w:r>
      <w:r w:rsidRPr="00945025">
        <w:rPr>
          <w:rFonts w:eastAsia="Verdana" w:cs="Verdana"/>
          <w:lang w:val="tr-TR"/>
        </w:rPr>
        <w:t>n belirlediği son başvuru tarihine uy</w:t>
      </w:r>
      <w:r>
        <w:rPr>
          <w:rFonts w:eastAsia="Verdana" w:cs="Verdana"/>
          <w:lang w:val="tr-TR"/>
        </w:rPr>
        <w:t xml:space="preserve">arak </w:t>
      </w:r>
      <w:r w:rsidRPr="009F3A09">
        <w:rPr>
          <w:rFonts w:eastAsia="Verdana" w:cs="Verdana"/>
          <w:b/>
          <w:lang w:val="tr-TR"/>
        </w:rPr>
        <w:t>talep edebilirsiniz.</w:t>
      </w:r>
      <w:r w:rsidRPr="00945025">
        <w:rPr>
          <w:rFonts w:eastAsia="Verdana" w:cs="Verdana"/>
          <w:lang w:val="tr-TR"/>
        </w:rPr>
        <w:t xml:space="preserve"> </w:t>
      </w:r>
      <w:r>
        <w:rPr>
          <w:rFonts w:eastAsia="Verdana" w:cs="Verdana"/>
          <w:lang w:val="tr-TR"/>
        </w:rPr>
        <w:t>Bu değişikliklerin hem gönderen hem de ev sahibi kurum/kuruluşlarca</w:t>
      </w:r>
      <w:r w:rsidRPr="00945025">
        <w:rPr>
          <w:rFonts w:eastAsia="Verdana" w:cs="Verdana"/>
          <w:lang w:val="tr-TR"/>
        </w:rPr>
        <w:t xml:space="preserve"> tale</w:t>
      </w:r>
      <w:r>
        <w:rPr>
          <w:rFonts w:eastAsia="Verdana" w:cs="Verdana"/>
          <w:lang w:val="tr-TR"/>
        </w:rPr>
        <w:t>pte bulunduktan</w:t>
      </w:r>
      <w:r w:rsidRPr="00945025">
        <w:rPr>
          <w:rFonts w:eastAsia="Verdana" w:cs="Verdana"/>
          <w:lang w:val="tr-TR"/>
        </w:rPr>
        <w:t xml:space="preserve"> sonraki iki haftalık süre içerisinde</w:t>
      </w:r>
      <w:r>
        <w:rPr>
          <w:rFonts w:eastAsia="Verdana" w:cs="Verdana"/>
          <w:lang w:val="tr-TR"/>
        </w:rPr>
        <w:t xml:space="preserve"> </w:t>
      </w:r>
      <w:r w:rsidRPr="00945025">
        <w:rPr>
          <w:rFonts w:eastAsia="Verdana" w:cs="Verdana"/>
          <w:lang w:val="tr-TR"/>
        </w:rPr>
        <w:t>onayl</w:t>
      </w:r>
      <w:r>
        <w:rPr>
          <w:rFonts w:eastAsia="Verdana" w:cs="Verdana"/>
          <w:lang w:val="tr-TR"/>
        </w:rPr>
        <w:t xml:space="preserve">andığından emin olmanız ve onaylarının </w:t>
      </w:r>
      <w:r w:rsidRPr="00945025">
        <w:rPr>
          <w:rFonts w:eastAsia="Verdana" w:cs="Verdana"/>
          <w:lang w:val="tr-TR"/>
        </w:rPr>
        <w:t xml:space="preserve">kopyalarını saklamanız gerekmektedir. Hareketlilik </w:t>
      </w:r>
      <w:r>
        <w:rPr>
          <w:rFonts w:eastAsia="Verdana" w:cs="Verdana"/>
          <w:lang w:val="tr-TR"/>
        </w:rPr>
        <w:t>döneminin</w:t>
      </w:r>
      <w:r w:rsidRPr="00945025">
        <w:rPr>
          <w:rFonts w:eastAsia="Verdana" w:cs="Verdana"/>
          <w:lang w:val="tr-TR"/>
        </w:rPr>
        <w:t xml:space="preserve"> </w:t>
      </w:r>
      <w:r>
        <w:rPr>
          <w:rFonts w:eastAsia="Verdana" w:cs="Verdana"/>
          <w:lang w:val="tr-TR"/>
        </w:rPr>
        <w:t>süresini</w:t>
      </w:r>
      <w:r w:rsidRPr="00945025">
        <w:rPr>
          <w:rFonts w:eastAsia="Verdana" w:cs="Verdana"/>
          <w:lang w:val="tr-TR"/>
        </w:rPr>
        <w:t xml:space="preserve"> uzat</w:t>
      </w:r>
      <w:r>
        <w:rPr>
          <w:rFonts w:eastAsia="Verdana" w:cs="Verdana"/>
          <w:lang w:val="tr-TR"/>
        </w:rPr>
        <w:t>mak üzere yapılacak bir talebin hareketlilik döneminin başlangıçta planlanan bitiş tarihinden en az bir ay önce sunulması gerekmektedir</w:t>
      </w:r>
      <w:r w:rsidR="000B5DA5">
        <w:rPr>
          <w:szCs w:val="20"/>
        </w:rPr>
        <w:t>.</w:t>
      </w:r>
    </w:p>
    <w:p w:rsidR="003B7F7E" w:rsidRPr="00915B77" w:rsidRDefault="003B7F7E" w:rsidP="00D9648E">
      <w:pPr>
        <w:spacing w:before="120" w:after="240"/>
        <w:ind w:left="709" w:hanging="709"/>
        <w:rPr>
          <w:rFonts w:cs="Calibri"/>
          <w:b/>
          <w:color w:val="002060"/>
          <w:sz w:val="28"/>
          <w:szCs w:val="28"/>
        </w:rPr>
      </w:pPr>
      <w:r w:rsidRPr="00915B77">
        <w:rPr>
          <w:rFonts w:cs="Calibri"/>
          <w:b/>
          <w:color w:val="002060"/>
          <w:sz w:val="28"/>
          <w:szCs w:val="28"/>
        </w:rPr>
        <w:t>III.</w:t>
      </w:r>
      <w:r w:rsidR="00915B77">
        <w:rPr>
          <w:rFonts w:cs="Calibri"/>
          <w:b/>
          <w:color w:val="002060"/>
          <w:sz w:val="28"/>
          <w:szCs w:val="28"/>
        </w:rPr>
        <w:tab/>
      </w:r>
      <w:r w:rsidR="006635A3" w:rsidRPr="006635A3">
        <w:rPr>
          <w:rFonts w:cs="Calibri"/>
          <w:b/>
          <w:bCs/>
          <w:color w:val="002060"/>
          <w:sz w:val="28"/>
          <w:szCs w:val="28"/>
        </w:rPr>
        <w:t>Hareketlilik Döneminizden Sonra</w:t>
      </w:r>
    </w:p>
    <w:p w:rsidR="003B7F7E" w:rsidRPr="00915B77" w:rsidRDefault="006635A3" w:rsidP="00D9648E">
      <w:pPr>
        <w:numPr>
          <w:ilvl w:val="0"/>
          <w:numId w:val="26"/>
        </w:numPr>
        <w:tabs>
          <w:tab w:val="clear" w:pos="720"/>
        </w:tabs>
        <w:spacing w:after="120"/>
        <w:ind w:left="425" w:hanging="425"/>
        <w:rPr>
          <w:szCs w:val="20"/>
        </w:rPr>
      </w:pPr>
      <w:r>
        <w:rPr>
          <w:rFonts w:eastAsia="Verdana" w:cs="Verdana"/>
          <w:lang w:val="tr-TR"/>
        </w:rPr>
        <w:t xml:space="preserve">Öğrenim Anlaşmasına uygun olarak, hareketlilik döneminiz boyunca başarıyla tamamladığınız faaliyetler için gönderen kurumunuzdan </w:t>
      </w:r>
      <w:r w:rsidRPr="00D000C0">
        <w:rPr>
          <w:rFonts w:eastAsia="Verdana" w:cs="Verdana"/>
          <w:b/>
          <w:lang w:val="tr-TR"/>
        </w:rPr>
        <w:t>tam akademik tanınma</w:t>
      </w:r>
      <w:r>
        <w:rPr>
          <w:rFonts w:eastAsia="Verdana" w:cs="Verdana"/>
          <w:lang w:val="tr-TR"/>
        </w:rPr>
        <w:t xml:space="preserve"> alma hakkına sahipsiniz</w:t>
      </w:r>
      <w:r w:rsidR="000B5DA5">
        <w:rPr>
          <w:szCs w:val="20"/>
        </w:rPr>
        <w:t>.</w:t>
      </w:r>
    </w:p>
    <w:p w:rsidR="003B7F7E" w:rsidRPr="00915B77" w:rsidRDefault="00D15E60" w:rsidP="00192FCD">
      <w:pPr>
        <w:numPr>
          <w:ilvl w:val="1"/>
          <w:numId w:val="26"/>
        </w:numPr>
        <w:spacing w:after="120"/>
        <w:rPr>
          <w:szCs w:val="20"/>
        </w:rPr>
      </w:pPr>
      <w:r w:rsidRPr="00945025">
        <w:rPr>
          <w:rFonts w:eastAsia="Verdana" w:cs="Verdana"/>
          <w:lang w:val="tr-TR"/>
        </w:rPr>
        <w:t xml:space="preserve">Eğer yurtdışında </w:t>
      </w:r>
      <w:r>
        <w:rPr>
          <w:rFonts w:eastAsia="Verdana" w:cs="Verdana"/>
          <w:lang w:val="tr-TR"/>
        </w:rPr>
        <w:t>öğrenim</w:t>
      </w:r>
      <w:r w:rsidRPr="00945025">
        <w:rPr>
          <w:rFonts w:eastAsia="Verdana" w:cs="Verdana"/>
          <w:lang w:val="tr-TR"/>
        </w:rPr>
        <w:t xml:space="preserve"> görüyorsanız, ev sahibi </w:t>
      </w:r>
      <w:r>
        <w:rPr>
          <w:rFonts w:eastAsia="Verdana" w:cs="Verdana"/>
          <w:lang w:val="tr-TR"/>
        </w:rPr>
        <w:t xml:space="preserve">kurumunuz size ve gönderen kurumunuza, sonuçlarınızın açıklanmasından sonraki </w:t>
      </w:r>
      <w:r w:rsidRPr="00945025">
        <w:rPr>
          <w:rFonts w:eastAsia="Verdana" w:cs="Verdana"/>
          <w:lang w:val="tr-TR"/>
        </w:rPr>
        <w:t xml:space="preserve">en geç beş </w:t>
      </w:r>
      <w:r>
        <w:rPr>
          <w:rFonts w:eastAsia="Verdana" w:cs="Verdana"/>
          <w:lang w:val="tr-TR"/>
        </w:rPr>
        <w:t>hafta içerisinde, kazandığınız</w:t>
      </w:r>
      <w:r w:rsidRPr="00945025">
        <w:rPr>
          <w:rFonts w:eastAsia="Verdana" w:cs="Verdana"/>
          <w:lang w:val="tr-TR"/>
        </w:rPr>
        <w:t xml:space="preserve"> kredi ve notları </w:t>
      </w:r>
      <w:r>
        <w:rPr>
          <w:rFonts w:eastAsia="Verdana" w:cs="Verdana"/>
          <w:lang w:val="tr-TR"/>
        </w:rPr>
        <w:t>gösteren</w:t>
      </w:r>
      <w:r w:rsidRPr="00945025">
        <w:rPr>
          <w:rFonts w:eastAsia="Verdana" w:cs="Verdana"/>
          <w:lang w:val="tr-TR"/>
        </w:rPr>
        <w:t xml:space="preserve"> bir </w:t>
      </w:r>
      <w:r w:rsidRPr="00D000C0">
        <w:rPr>
          <w:rFonts w:eastAsia="Verdana" w:cs="Verdana"/>
          <w:b/>
          <w:lang w:val="tr-TR"/>
        </w:rPr>
        <w:t>Transkript</w:t>
      </w:r>
      <w:r>
        <w:rPr>
          <w:rFonts w:eastAsia="Verdana" w:cs="Verdana"/>
          <w:lang w:val="tr-TR"/>
        </w:rPr>
        <w:t xml:space="preserve"> iletecektir</w:t>
      </w:r>
      <w:r w:rsidRPr="00945025">
        <w:rPr>
          <w:rFonts w:eastAsia="Verdana" w:cs="Verdana"/>
          <w:lang w:val="tr-TR"/>
        </w:rPr>
        <w:t xml:space="preserve">. </w:t>
      </w:r>
      <w:r>
        <w:rPr>
          <w:rFonts w:eastAsia="Verdana" w:cs="Verdana"/>
          <w:lang w:val="tr-TR"/>
        </w:rPr>
        <w:t xml:space="preserve">Transkriptin varması üzerine, </w:t>
      </w:r>
      <w:r w:rsidR="00240702">
        <w:rPr>
          <w:rFonts w:eastAsia="Verdana" w:cs="Verdana"/>
          <w:lang w:val="tr-TR"/>
        </w:rPr>
        <w:t>g</w:t>
      </w:r>
      <w:r w:rsidRPr="00945025">
        <w:rPr>
          <w:rFonts w:eastAsia="Verdana" w:cs="Verdana"/>
          <w:lang w:val="tr-TR"/>
        </w:rPr>
        <w:t xml:space="preserve">önderen kuruluş, size </w:t>
      </w:r>
      <w:r>
        <w:rPr>
          <w:rFonts w:eastAsia="Verdana" w:cs="Verdana"/>
          <w:lang w:val="tr-TR"/>
        </w:rPr>
        <w:t>başarılarınızın tanınması</w:t>
      </w:r>
      <w:r w:rsidRPr="00945025">
        <w:rPr>
          <w:rFonts w:eastAsia="Verdana" w:cs="Verdana"/>
          <w:lang w:val="tr-TR"/>
        </w:rPr>
        <w:t xml:space="preserve"> konusunda </w:t>
      </w:r>
      <w:r>
        <w:rPr>
          <w:rFonts w:eastAsia="Verdana" w:cs="Verdana"/>
          <w:lang w:val="tr-TR"/>
        </w:rPr>
        <w:t xml:space="preserve">tam bilgi </w:t>
      </w:r>
      <w:r w:rsidR="00722B08">
        <w:rPr>
          <w:rFonts w:eastAsia="Verdana" w:cs="Verdana"/>
          <w:lang w:val="tr-TR"/>
        </w:rPr>
        <w:t>verecektir</w:t>
      </w:r>
      <w:r w:rsidRPr="00945025">
        <w:rPr>
          <w:rFonts w:eastAsia="Verdana" w:cs="Verdana"/>
          <w:lang w:val="tr-TR"/>
        </w:rPr>
        <w:t>.</w:t>
      </w:r>
      <w:r>
        <w:rPr>
          <w:rFonts w:eastAsia="Verdana" w:cs="Verdana"/>
          <w:lang w:val="tr-TR"/>
        </w:rPr>
        <w:t xml:space="preserve"> Eğer bir Program Ülkesinde bulunan bir yükseköğretim kurumuna kayıtlıysanız, tanınan</w:t>
      </w:r>
      <w:r w:rsidRPr="00945025">
        <w:rPr>
          <w:rFonts w:eastAsia="Verdana" w:cs="Verdana"/>
          <w:lang w:val="tr-TR"/>
        </w:rPr>
        <w:t xml:space="preserve"> </w:t>
      </w:r>
      <w:r>
        <w:rPr>
          <w:rFonts w:eastAsia="Verdana" w:cs="Verdana"/>
          <w:lang w:val="tr-TR"/>
        </w:rPr>
        <w:t>unsurlar</w:t>
      </w:r>
      <w:r w:rsidRPr="00945025">
        <w:rPr>
          <w:rFonts w:eastAsia="Verdana" w:cs="Verdana"/>
          <w:lang w:val="tr-TR"/>
        </w:rPr>
        <w:t xml:space="preserve"> (örneğin dersler) </w:t>
      </w:r>
      <w:r w:rsidRPr="00D000C0">
        <w:rPr>
          <w:rFonts w:eastAsia="Verdana" w:cs="Verdana"/>
          <w:b/>
          <w:lang w:val="tr-TR"/>
        </w:rPr>
        <w:t>Diploma Ekinizde</w:t>
      </w:r>
      <w:r w:rsidRPr="00945025">
        <w:rPr>
          <w:rFonts w:eastAsia="Verdana" w:cs="Verdana"/>
          <w:lang w:val="tr-TR"/>
        </w:rPr>
        <w:t xml:space="preserve"> yer alacaktır</w:t>
      </w:r>
      <w:r w:rsidR="003B7F7E" w:rsidRPr="00915B77">
        <w:rPr>
          <w:szCs w:val="20"/>
        </w:rPr>
        <w:t xml:space="preserve">.   </w:t>
      </w:r>
    </w:p>
    <w:p w:rsidR="003B7F7E" w:rsidRPr="00915B77" w:rsidRDefault="00834554" w:rsidP="00192FCD">
      <w:pPr>
        <w:numPr>
          <w:ilvl w:val="1"/>
          <w:numId w:val="26"/>
        </w:numPr>
        <w:spacing w:after="120"/>
        <w:rPr>
          <w:szCs w:val="20"/>
        </w:rPr>
      </w:pPr>
      <w:r w:rsidRPr="00945025">
        <w:rPr>
          <w:rFonts w:eastAsia="Verdana" w:cs="Verdana"/>
          <w:lang w:val="tr-TR"/>
        </w:rPr>
        <w:t>Eğer staj yapıyorsanız</w:t>
      </w:r>
      <w:r w:rsidR="00214656">
        <w:rPr>
          <w:rStyle w:val="DipnotBavurusu"/>
          <w:szCs w:val="20"/>
        </w:rPr>
        <w:footnoteReference w:id="1"/>
      </w:r>
      <w:r w:rsidR="003B7F7E" w:rsidRPr="00915B77">
        <w:rPr>
          <w:szCs w:val="20"/>
        </w:rPr>
        <w:t xml:space="preserve">, </w:t>
      </w:r>
      <w:r w:rsidR="002E67F5">
        <w:rPr>
          <w:rFonts w:eastAsia="Verdana" w:cs="Verdana"/>
          <w:lang w:val="tr-TR"/>
        </w:rPr>
        <w:t>kuruluşunuz</w:t>
      </w:r>
      <w:r w:rsidR="002E67F5" w:rsidRPr="00945025">
        <w:rPr>
          <w:rFonts w:eastAsia="Verdana" w:cs="Verdana"/>
          <w:lang w:val="tr-TR"/>
        </w:rPr>
        <w:t xml:space="preserve"> size yerine getirdiğiniz </w:t>
      </w:r>
      <w:r w:rsidR="002E67F5">
        <w:rPr>
          <w:rFonts w:eastAsia="Verdana" w:cs="Verdana"/>
          <w:lang w:val="tr-TR"/>
        </w:rPr>
        <w:t xml:space="preserve">görevleri ve değerlendirmesini özetleyen </w:t>
      </w:r>
      <w:r w:rsidR="002E67F5" w:rsidRPr="00945025">
        <w:rPr>
          <w:rFonts w:eastAsia="Verdana" w:cs="Verdana"/>
          <w:lang w:val="tr-TR"/>
        </w:rPr>
        <w:t xml:space="preserve">bir </w:t>
      </w:r>
      <w:r w:rsidR="002E67F5" w:rsidRPr="00EA7E5C">
        <w:rPr>
          <w:rFonts w:eastAsia="Verdana" w:cs="Verdana"/>
          <w:b/>
          <w:lang w:val="tr-TR"/>
        </w:rPr>
        <w:t>Staj Sertifikası</w:t>
      </w:r>
      <w:r w:rsidR="002E67F5" w:rsidRPr="00945025">
        <w:rPr>
          <w:rFonts w:eastAsia="Verdana" w:cs="Verdana"/>
          <w:lang w:val="tr-TR"/>
        </w:rPr>
        <w:t xml:space="preserve"> verecektir</w:t>
      </w:r>
      <w:r w:rsidR="002E67F5">
        <w:rPr>
          <w:rFonts w:eastAsia="Verdana" w:cs="Verdana"/>
          <w:lang w:val="tr-TR"/>
        </w:rPr>
        <w:t>.</w:t>
      </w:r>
      <w:r w:rsidR="00214656">
        <w:rPr>
          <w:szCs w:val="20"/>
        </w:rPr>
        <w:t xml:space="preserve"> </w:t>
      </w:r>
      <w:r w:rsidR="00645C52">
        <w:rPr>
          <w:rFonts w:eastAsia="Verdana" w:cs="Verdana"/>
          <w:lang w:val="tr-TR"/>
        </w:rPr>
        <w:t xml:space="preserve">Gönderen kuruluşunuz da, eğer bu </w:t>
      </w:r>
      <w:r w:rsidR="00645C52" w:rsidRPr="00945025">
        <w:rPr>
          <w:rFonts w:eastAsia="Verdana" w:cs="Verdana"/>
          <w:lang w:val="tr-TR"/>
        </w:rPr>
        <w:t xml:space="preserve">Öğrenme </w:t>
      </w:r>
      <w:r w:rsidR="00645C52">
        <w:rPr>
          <w:rFonts w:eastAsia="Verdana" w:cs="Verdana"/>
          <w:lang w:val="tr-TR"/>
        </w:rPr>
        <w:t>Anlaşmanızı</w:t>
      </w:r>
      <w:r w:rsidR="00645C52" w:rsidRPr="00DD41DD">
        <w:rPr>
          <w:rFonts w:eastAsia="Verdana" w:cs="Verdana"/>
          <w:lang w:val="tr-TR"/>
        </w:rPr>
        <w:t xml:space="preserve">n bir parçasını oluşturuyorsa, </w:t>
      </w:r>
      <w:r w:rsidR="00645C52" w:rsidRPr="00C4598B">
        <w:rPr>
          <w:rFonts w:eastAsia="Verdana" w:cs="Verdana"/>
          <w:lang w:val="tr-TR"/>
        </w:rPr>
        <w:t>size bir Transkript verecektir.</w:t>
      </w:r>
      <w:r w:rsidR="003B7F7E" w:rsidRPr="00915B77">
        <w:rPr>
          <w:szCs w:val="20"/>
        </w:rPr>
        <w:t xml:space="preserve"> </w:t>
      </w:r>
      <w:r w:rsidR="00645C52" w:rsidRPr="00DD41DD">
        <w:rPr>
          <w:rFonts w:eastAsia="Verdana" w:cs="Verdana"/>
          <w:lang w:val="tr-TR"/>
        </w:rPr>
        <w:t>Eğer stajınız eğitim programınızın bir parçası değilse</w:t>
      </w:r>
      <w:r w:rsidR="00645C52">
        <w:rPr>
          <w:rFonts w:eastAsia="Verdana" w:cs="Verdana"/>
          <w:lang w:val="tr-TR"/>
        </w:rPr>
        <w:t xml:space="preserve"> </w:t>
      </w:r>
      <w:r w:rsidR="00E356EC">
        <w:rPr>
          <w:rFonts w:eastAsia="Verdana" w:cs="Verdana"/>
          <w:lang w:val="tr-TR"/>
        </w:rPr>
        <w:t>ve</w:t>
      </w:r>
      <w:r w:rsidR="00645C52">
        <w:rPr>
          <w:rFonts w:eastAsia="Verdana" w:cs="Verdana"/>
          <w:lang w:val="tr-TR"/>
        </w:rPr>
        <w:t xml:space="preserve"> siz bir Program Ülkesinde bulunan bir yükseköğretim kurumuna kayıtlıysanız, hareketlilik dönemi</w:t>
      </w:r>
      <w:r w:rsidR="00645C52" w:rsidRPr="00DD41DD">
        <w:rPr>
          <w:rFonts w:eastAsia="Verdana" w:cs="Verdana"/>
          <w:lang w:val="tr-TR"/>
        </w:rPr>
        <w:t xml:space="preserve"> Diploma Ekinize ve talep etmeniz halinde </w:t>
      </w:r>
      <w:r w:rsidR="00645C52" w:rsidRPr="00EA7E5C">
        <w:rPr>
          <w:rFonts w:eastAsia="Verdana" w:cs="Verdana"/>
          <w:b/>
          <w:lang w:val="tr-TR"/>
        </w:rPr>
        <w:t>Europass Hareketlilik Belgenize</w:t>
      </w:r>
      <w:r w:rsidR="00645C52" w:rsidRPr="00DD41DD">
        <w:rPr>
          <w:rFonts w:eastAsia="Verdana" w:cs="Verdana"/>
          <w:lang w:val="tr-TR"/>
        </w:rPr>
        <w:t xml:space="preserve"> kaydedilecektir. Eğer </w:t>
      </w:r>
      <w:r w:rsidR="00645C52">
        <w:rPr>
          <w:rFonts w:eastAsia="Verdana" w:cs="Verdana"/>
          <w:lang w:val="tr-TR"/>
        </w:rPr>
        <w:t xml:space="preserve">bir Program Ülkesinde bulunan bir yükseköğretim kurumundan </w:t>
      </w:r>
      <w:r w:rsidR="00645C52" w:rsidRPr="00DD41DD">
        <w:rPr>
          <w:rFonts w:eastAsia="Verdana" w:cs="Verdana"/>
          <w:lang w:val="tr-TR"/>
        </w:rPr>
        <w:t>yeni mezunsanız, Europass Hareketlilik Belgesini talep etmeniz önerilmektedir</w:t>
      </w:r>
      <w:r w:rsidR="003B7F7E" w:rsidRPr="00915B77">
        <w:rPr>
          <w:szCs w:val="20"/>
        </w:rPr>
        <w:t>.</w:t>
      </w:r>
    </w:p>
    <w:p w:rsidR="003B7F7E" w:rsidRPr="00915B77" w:rsidRDefault="00CA30C7" w:rsidP="00D9648E">
      <w:pPr>
        <w:numPr>
          <w:ilvl w:val="0"/>
          <w:numId w:val="26"/>
        </w:numPr>
        <w:tabs>
          <w:tab w:val="clear" w:pos="720"/>
        </w:tabs>
        <w:spacing w:after="120"/>
        <w:ind w:left="425" w:hanging="425"/>
        <w:rPr>
          <w:szCs w:val="20"/>
        </w:rPr>
      </w:pPr>
      <w:r w:rsidRPr="00945025">
        <w:rPr>
          <w:rFonts w:eastAsia="Verdana" w:cs="Verdana"/>
          <w:lang w:val="tr-TR"/>
        </w:rPr>
        <w:t xml:space="preserve">Hareketlilik döneminizde yabancı dil seviyenizde gösterdiğiniz ilerlemeyi </w:t>
      </w:r>
      <w:r>
        <w:rPr>
          <w:rFonts w:eastAsia="Verdana" w:cs="Verdana"/>
          <w:lang w:val="tr-TR"/>
        </w:rPr>
        <w:t>izlemek</w:t>
      </w:r>
      <w:r w:rsidRPr="00945025">
        <w:rPr>
          <w:rFonts w:eastAsia="Verdana" w:cs="Verdana"/>
          <w:lang w:val="tr-TR"/>
        </w:rPr>
        <w:t xml:space="preserve"> amacıyla</w:t>
      </w:r>
      <w:r>
        <w:rPr>
          <w:rFonts w:eastAsia="Verdana" w:cs="Verdana"/>
          <w:lang w:val="tr-TR"/>
        </w:rPr>
        <w:t>, eğer mevcutsa yurtdışındaki derslerde/işyerinde kullanacağınız dilde,</w:t>
      </w:r>
      <w:r w:rsidRPr="00945025">
        <w:rPr>
          <w:rFonts w:eastAsia="Verdana" w:cs="Verdana"/>
          <w:lang w:val="tr-TR"/>
        </w:rPr>
        <w:t xml:space="preserve"> </w:t>
      </w:r>
      <w:r w:rsidRPr="00EA7E5C">
        <w:rPr>
          <w:rFonts w:eastAsia="Verdana" w:cs="Verdana"/>
          <w:b/>
          <w:lang w:val="tr-TR"/>
        </w:rPr>
        <w:t>çevrimiçi bir dil değerlendirme sınavına</w:t>
      </w:r>
      <w:r w:rsidRPr="00945025">
        <w:rPr>
          <w:rFonts w:eastAsia="Verdana" w:cs="Verdana"/>
          <w:lang w:val="tr-TR"/>
        </w:rPr>
        <w:t xml:space="preserve"> girme</w:t>
      </w:r>
      <w:r>
        <w:rPr>
          <w:rFonts w:eastAsia="Verdana" w:cs="Verdana"/>
          <w:lang w:val="tr-TR"/>
        </w:rPr>
        <w:t>niz gerekmektedir</w:t>
      </w:r>
      <w:r w:rsidR="003B7F7E" w:rsidRPr="00915B77">
        <w:rPr>
          <w:szCs w:val="20"/>
        </w:rPr>
        <w:t>.</w:t>
      </w:r>
    </w:p>
    <w:p w:rsidR="003B7F7E" w:rsidRPr="00915B77" w:rsidRDefault="005C18C4" w:rsidP="00D9648E">
      <w:pPr>
        <w:numPr>
          <w:ilvl w:val="0"/>
          <w:numId w:val="26"/>
        </w:numPr>
        <w:tabs>
          <w:tab w:val="clear" w:pos="720"/>
        </w:tabs>
        <w:spacing w:after="120"/>
        <w:ind w:left="425" w:hanging="425"/>
        <w:rPr>
          <w:szCs w:val="20"/>
        </w:rPr>
      </w:pPr>
      <w:r w:rsidRPr="00EA7E5C">
        <w:rPr>
          <w:rFonts w:eastAsia="Verdana" w:cs="Verdana"/>
          <w:b/>
          <w:lang w:val="tr-TR"/>
        </w:rPr>
        <w:lastRenderedPageBreak/>
        <w:t>Erasmus+ hareketlilik döneminizle ilgili</w:t>
      </w:r>
      <w:r w:rsidRPr="00945025">
        <w:rPr>
          <w:rFonts w:eastAsia="Verdana" w:cs="Verdana"/>
          <w:lang w:val="tr-TR"/>
        </w:rPr>
        <w:t xml:space="preserve"> </w:t>
      </w:r>
      <w:r>
        <w:rPr>
          <w:rFonts w:eastAsia="Verdana" w:cs="Verdana"/>
          <w:lang w:val="tr-TR"/>
        </w:rPr>
        <w:t>gönderen</w:t>
      </w:r>
      <w:r w:rsidRPr="00945025">
        <w:rPr>
          <w:rFonts w:eastAsia="Verdana" w:cs="Verdana"/>
          <w:lang w:val="tr-TR"/>
        </w:rPr>
        <w:t xml:space="preserve"> ve ev sahibi </w:t>
      </w:r>
      <w:r>
        <w:rPr>
          <w:rFonts w:eastAsia="Verdana" w:cs="Verdana"/>
          <w:lang w:val="tr-TR"/>
        </w:rPr>
        <w:t>kurum/</w:t>
      </w:r>
      <w:r w:rsidRPr="00945025">
        <w:rPr>
          <w:rFonts w:eastAsia="Verdana" w:cs="Verdana"/>
          <w:lang w:val="tr-TR"/>
        </w:rPr>
        <w:t>kuruluş</w:t>
      </w:r>
      <w:r>
        <w:rPr>
          <w:rFonts w:eastAsia="Verdana" w:cs="Verdana"/>
          <w:lang w:val="tr-TR"/>
        </w:rPr>
        <w:t>a</w:t>
      </w:r>
      <w:r w:rsidRPr="00945025">
        <w:rPr>
          <w:rFonts w:eastAsia="Verdana" w:cs="Verdana"/>
          <w:lang w:val="tr-TR"/>
        </w:rPr>
        <w:t xml:space="preserve">, </w:t>
      </w:r>
      <w:r>
        <w:rPr>
          <w:rFonts w:eastAsia="Verdana" w:cs="Verdana"/>
          <w:lang w:val="tr-TR"/>
        </w:rPr>
        <w:t>ilgili</w:t>
      </w:r>
      <w:r w:rsidRPr="00945025">
        <w:rPr>
          <w:rFonts w:eastAsia="Verdana" w:cs="Verdana"/>
          <w:lang w:val="tr-TR"/>
        </w:rPr>
        <w:t xml:space="preserve"> </w:t>
      </w:r>
      <w:r>
        <w:rPr>
          <w:rFonts w:eastAsia="Verdana" w:cs="Verdana"/>
          <w:lang w:val="tr-TR"/>
        </w:rPr>
        <w:t>u</w:t>
      </w:r>
      <w:r w:rsidRPr="00945025">
        <w:rPr>
          <w:rFonts w:eastAsia="Verdana" w:cs="Verdana"/>
          <w:lang w:val="tr-TR"/>
        </w:rPr>
        <w:t xml:space="preserve">lusal </w:t>
      </w:r>
      <w:r>
        <w:rPr>
          <w:rFonts w:eastAsia="Verdana" w:cs="Verdana"/>
          <w:lang w:val="tr-TR"/>
        </w:rPr>
        <w:t>ajanslara</w:t>
      </w:r>
      <w:r w:rsidRPr="00945025">
        <w:rPr>
          <w:rFonts w:eastAsia="Verdana" w:cs="Verdana"/>
          <w:lang w:val="tr-TR"/>
        </w:rPr>
        <w:t xml:space="preserve"> ve Avrupa Komisyonu</w:t>
      </w:r>
      <w:r w:rsidR="00722B08">
        <w:rPr>
          <w:rFonts w:eastAsia="Verdana" w:cs="Verdana"/>
          <w:lang w:val="tr-TR"/>
        </w:rPr>
        <w:t>’</w:t>
      </w:r>
      <w:r w:rsidRPr="00945025">
        <w:rPr>
          <w:rFonts w:eastAsia="Verdana" w:cs="Verdana"/>
          <w:lang w:val="tr-TR"/>
        </w:rPr>
        <w:t xml:space="preserve">na </w:t>
      </w:r>
      <w:r w:rsidRPr="00EA7E5C">
        <w:rPr>
          <w:rFonts w:eastAsia="Verdana" w:cs="Verdana"/>
          <w:b/>
          <w:lang w:val="tr-TR"/>
        </w:rPr>
        <w:t xml:space="preserve">geri bildirimde </w:t>
      </w:r>
      <w:r w:rsidRPr="00EA7E5C">
        <w:rPr>
          <w:rFonts w:eastAsia="Verdana" w:cs="Verdana"/>
          <w:lang w:val="tr-TR"/>
        </w:rPr>
        <w:t>bulunmak için</w:t>
      </w:r>
      <w:r w:rsidRPr="00945025">
        <w:rPr>
          <w:rFonts w:eastAsia="Verdana" w:cs="Verdana"/>
          <w:lang w:val="tr-TR"/>
        </w:rPr>
        <w:t xml:space="preserve"> bir </w:t>
      </w:r>
      <w:r>
        <w:rPr>
          <w:rFonts w:eastAsia="Verdana" w:cs="Verdana"/>
          <w:lang w:val="tr-TR"/>
        </w:rPr>
        <w:t>anket</w:t>
      </w:r>
      <w:r w:rsidRPr="00945025">
        <w:rPr>
          <w:rFonts w:eastAsia="Verdana" w:cs="Verdana"/>
          <w:lang w:val="tr-TR"/>
        </w:rPr>
        <w:t xml:space="preserve"> doldurmanız gerekmektedir</w:t>
      </w:r>
      <w:r w:rsidR="003B7F7E" w:rsidRPr="00915B77">
        <w:rPr>
          <w:szCs w:val="20"/>
        </w:rPr>
        <w:t xml:space="preserve">. </w:t>
      </w:r>
    </w:p>
    <w:p w:rsidR="003B7F7E" w:rsidRPr="00915B77" w:rsidRDefault="00D16E40" w:rsidP="00D9648E">
      <w:pPr>
        <w:numPr>
          <w:ilvl w:val="0"/>
          <w:numId w:val="26"/>
        </w:numPr>
        <w:tabs>
          <w:tab w:val="clear" w:pos="720"/>
        </w:tabs>
        <w:spacing w:after="240"/>
        <w:ind w:left="425" w:hanging="425"/>
        <w:rPr>
          <w:color w:val="666666"/>
          <w:szCs w:val="20"/>
        </w:rPr>
      </w:pPr>
      <w:r w:rsidRPr="00EA7E5C">
        <w:rPr>
          <w:rFonts w:eastAsia="Verdana" w:cs="Verdana"/>
          <w:b/>
          <w:lang w:val="tr-TR"/>
        </w:rPr>
        <w:t xml:space="preserve">Hareketlilik </w:t>
      </w:r>
      <w:r w:rsidRPr="00EA7E5C">
        <w:rPr>
          <w:rFonts w:eastAsia="Verdana" w:cs="Verdana"/>
          <w:b/>
          <w:color w:val="auto"/>
          <w:lang w:val="tr-TR"/>
        </w:rPr>
        <w:t>deneyiminizi</w:t>
      </w:r>
      <w:r w:rsidRPr="00AA7288">
        <w:rPr>
          <w:rFonts w:eastAsia="Verdana" w:cs="Verdana"/>
          <w:color w:val="auto"/>
          <w:lang w:val="tr-TR"/>
        </w:rPr>
        <w:t xml:space="preserve"> arkadaşlarınız, diğer öğrenciler, kurumunuzdaki personel, </w:t>
      </w:r>
      <w:r w:rsidR="00AA7288" w:rsidRPr="00AA7288">
        <w:rPr>
          <w:rFonts w:eastAsia="Verdana" w:cs="Verdana"/>
          <w:color w:val="auto"/>
          <w:lang w:val="tr-TR"/>
        </w:rPr>
        <w:t>basın mensupları</w:t>
      </w:r>
      <w:r w:rsidRPr="00AA7288">
        <w:rPr>
          <w:rFonts w:eastAsia="Verdana" w:cs="Verdana"/>
          <w:color w:val="auto"/>
          <w:lang w:val="tr-TR"/>
        </w:rPr>
        <w:t xml:space="preserve"> vb.</w:t>
      </w:r>
      <w:r w:rsidR="00AA7288" w:rsidRPr="00AA7288">
        <w:rPr>
          <w:rFonts w:eastAsia="Verdana" w:cs="Verdana"/>
          <w:color w:val="auto"/>
          <w:lang w:val="tr-TR"/>
        </w:rPr>
        <w:t xml:space="preserve"> kişilerle</w:t>
      </w:r>
      <w:r w:rsidRPr="00AA7288">
        <w:rPr>
          <w:rFonts w:eastAsia="Verdana" w:cs="Verdana"/>
          <w:color w:val="auto"/>
          <w:lang w:val="tr-TR"/>
        </w:rPr>
        <w:t xml:space="preserve"> </w:t>
      </w:r>
      <w:r w:rsidRPr="00EA7E5C">
        <w:rPr>
          <w:rFonts w:eastAsia="Verdana" w:cs="Verdana"/>
          <w:b/>
          <w:color w:val="auto"/>
          <w:lang w:val="tr-TR"/>
        </w:rPr>
        <w:t>paylaşmanız</w:t>
      </w:r>
      <w:r>
        <w:rPr>
          <w:rFonts w:eastAsia="Verdana" w:cs="Verdana"/>
          <w:lang w:val="tr-TR"/>
        </w:rPr>
        <w:t xml:space="preserve"> ve</w:t>
      </w:r>
      <w:r w:rsidRPr="00945025">
        <w:rPr>
          <w:rFonts w:eastAsia="Verdana" w:cs="Verdana"/>
          <w:lang w:val="tr-TR"/>
        </w:rPr>
        <w:t xml:space="preserve"> genç</w:t>
      </w:r>
      <w:r>
        <w:rPr>
          <w:rFonts w:eastAsia="Verdana" w:cs="Verdana"/>
          <w:lang w:val="tr-TR"/>
        </w:rPr>
        <w:t>ler</w:t>
      </w:r>
      <w:r w:rsidRPr="00945025">
        <w:rPr>
          <w:rFonts w:eastAsia="Verdana" w:cs="Verdana"/>
          <w:lang w:val="tr-TR"/>
        </w:rPr>
        <w:t xml:space="preserve"> de </w:t>
      </w:r>
      <w:r w:rsidRPr="0054244B">
        <w:rPr>
          <w:rFonts w:eastAsia="Verdana" w:cs="Verdana"/>
          <w:lang w:val="tr-TR"/>
        </w:rPr>
        <w:t>dâhil</w:t>
      </w:r>
      <w:r w:rsidRPr="00945025">
        <w:rPr>
          <w:rFonts w:eastAsia="Verdana" w:cs="Verdana"/>
          <w:lang w:val="tr-TR"/>
        </w:rPr>
        <w:t xml:space="preserve"> olmak üzere </w:t>
      </w:r>
      <w:r>
        <w:rPr>
          <w:rFonts w:eastAsia="Verdana" w:cs="Verdana"/>
          <w:lang w:val="tr-TR"/>
        </w:rPr>
        <w:t>diğer</w:t>
      </w:r>
      <w:r w:rsidRPr="00945025">
        <w:rPr>
          <w:rFonts w:eastAsia="Verdana" w:cs="Verdana"/>
          <w:lang w:val="tr-TR"/>
        </w:rPr>
        <w:t xml:space="preserve"> insanların da deneyimlerinizden faydalanmasına olanak </w:t>
      </w:r>
      <w:r>
        <w:rPr>
          <w:rFonts w:eastAsia="Verdana" w:cs="Verdana"/>
          <w:lang w:val="tr-TR"/>
        </w:rPr>
        <w:t>sağlamanız</w:t>
      </w:r>
      <w:r w:rsidRPr="00945025">
        <w:rPr>
          <w:rFonts w:eastAsia="Verdana" w:cs="Verdana"/>
          <w:lang w:val="tr-TR"/>
        </w:rPr>
        <w:t xml:space="preserve"> tavsiye edilmektedir</w:t>
      </w:r>
      <w:r w:rsidR="003B7F7E" w:rsidRPr="00915B77">
        <w:rPr>
          <w:szCs w:val="20"/>
        </w:rPr>
        <w:t>.</w:t>
      </w:r>
    </w:p>
    <w:p w:rsidR="003B7F7E" w:rsidRPr="00EA7E5C" w:rsidRDefault="00A601BB" w:rsidP="00D9648E">
      <w:pPr>
        <w:spacing w:after="120"/>
        <w:rPr>
          <w:b/>
          <w:bCs/>
          <w:i/>
          <w:szCs w:val="20"/>
        </w:rPr>
      </w:pPr>
      <w:r w:rsidRPr="00EA7E5C">
        <w:rPr>
          <w:b/>
          <w:bCs/>
          <w:i/>
          <w:szCs w:val="20"/>
        </w:rPr>
        <w:t>Eğer bir sorunla karşılaşırsanız</w:t>
      </w:r>
      <w:r w:rsidR="003B7F7E" w:rsidRPr="00EA7E5C">
        <w:rPr>
          <w:b/>
          <w:bCs/>
          <w:i/>
          <w:szCs w:val="20"/>
        </w:rPr>
        <w:t xml:space="preserve">: </w:t>
      </w:r>
    </w:p>
    <w:p w:rsidR="003B7F7E" w:rsidRPr="0046141A" w:rsidRDefault="0046141A" w:rsidP="00D9648E">
      <w:pPr>
        <w:numPr>
          <w:ilvl w:val="0"/>
          <w:numId w:val="28"/>
        </w:numPr>
        <w:tabs>
          <w:tab w:val="clear" w:pos="720"/>
        </w:tabs>
        <w:spacing w:after="120"/>
        <w:ind w:left="426" w:hanging="426"/>
        <w:rPr>
          <w:bCs/>
          <w:i/>
          <w:szCs w:val="20"/>
        </w:rPr>
      </w:pPr>
      <w:r w:rsidRPr="0046141A">
        <w:rPr>
          <w:bCs/>
          <w:i/>
          <w:szCs w:val="20"/>
        </w:rPr>
        <w:t xml:space="preserve">Sorunu açık bir biçimde tanımlamalı </w:t>
      </w:r>
      <w:r>
        <w:rPr>
          <w:bCs/>
          <w:i/>
          <w:szCs w:val="20"/>
        </w:rPr>
        <w:t>ve H</w:t>
      </w:r>
      <w:r w:rsidRPr="0046141A">
        <w:rPr>
          <w:bCs/>
          <w:i/>
          <w:szCs w:val="20"/>
        </w:rPr>
        <w:t xml:space="preserve">ibe </w:t>
      </w:r>
      <w:r>
        <w:rPr>
          <w:bCs/>
          <w:i/>
          <w:szCs w:val="20"/>
        </w:rPr>
        <w:t>Sözleşme</w:t>
      </w:r>
      <w:r w:rsidRPr="0046141A">
        <w:rPr>
          <w:bCs/>
          <w:i/>
          <w:szCs w:val="20"/>
        </w:rPr>
        <w:t>n</w:t>
      </w:r>
      <w:r>
        <w:rPr>
          <w:bCs/>
          <w:i/>
          <w:szCs w:val="20"/>
        </w:rPr>
        <w:t>iz</w:t>
      </w:r>
      <w:r w:rsidRPr="0046141A">
        <w:rPr>
          <w:bCs/>
          <w:i/>
          <w:szCs w:val="20"/>
        </w:rPr>
        <w:t>deki hak ve yükümlülüklerinizi kontrol etmelisiniz</w:t>
      </w:r>
      <w:r w:rsidR="003B7F7E" w:rsidRPr="0046141A">
        <w:rPr>
          <w:bCs/>
          <w:i/>
          <w:szCs w:val="20"/>
        </w:rPr>
        <w:t xml:space="preserve">. </w:t>
      </w:r>
    </w:p>
    <w:p w:rsidR="003B7F7E" w:rsidRPr="00915B77" w:rsidRDefault="00B14AAE" w:rsidP="00D9648E">
      <w:pPr>
        <w:numPr>
          <w:ilvl w:val="0"/>
          <w:numId w:val="28"/>
        </w:numPr>
        <w:tabs>
          <w:tab w:val="clear" w:pos="720"/>
        </w:tabs>
        <w:spacing w:after="120"/>
        <w:ind w:left="426" w:hanging="426"/>
        <w:rPr>
          <w:bCs/>
          <w:i/>
          <w:szCs w:val="20"/>
        </w:rPr>
      </w:pPr>
      <w:r w:rsidRPr="00B14AAE">
        <w:rPr>
          <w:bCs/>
          <w:i/>
          <w:szCs w:val="20"/>
        </w:rPr>
        <w:t>Gönderen ve ev sahibi kurumlarınızda çalışan ve görevi Erasmus+ öğrencilerine yardımcı olmak olan birkaç kişi bulunmaktadır. Sorunun niteliğine ve ortaya çıktığı zamana bağlı olarak, gönderen veya ev sahibi kurumunuzdaki (veya staj durumunda ev sahibi kuruluşunuzdaki) irtibat kişisi veya sorumlu kişi size yardımcı olacaktır. Bu kişilerin isimleri ve iletişim bilgileri, Öğrenim Anlaşmanızda belirtilmiştir</w:t>
      </w:r>
      <w:r w:rsidR="003B7F7E" w:rsidRPr="00915B77">
        <w:rPr>
          <w:bCs/>
          <w:i/>
          <w:szCs w:val="20"/>
        </w:rPr>
        <w:t>.</w:t>
      </w:r>
    </w:p>
    <w:p w:rsidR="003B7F7E" w:rsidRPr="00915B77" w:rsidRDefault="00572B95" w:rsidP="00D9648E">
      <w:pPr>
        <w:numPr>
          <w:ilvl w:val="0"/>
          <w:numId w:val="28"/>
        </w:numPr>
        <w:tabs>
          <w:tab w:val="clear" w:pos="720"/>
        </w:tabs>
        <w:spacing w:after="120"/>
        <w:ind w:left="426" w:hanging="426"/>
        <w:rPr>
          <w:bCs/>
          <w:i/>
          <w:szCs w:val="20"/>
        </w:rPr>
      </w:pPr>
      <w:r w:rsidRPr="00572B95">
        <w:rPr>
          <w:bCs/>
          <w:i/>
          <w:szCs w:val="20"/>
        </w:rPr>
        <w:t>Gerekirse gönderen kuruluşunuzdaki resmi başvuru prosedürlerini kullanınız</w:t>
      </w:r>
      <w:r w:rsidR="003B7F7E" w:rsidRPr="00915B77">
        <w:rPr>
          <w:bCs/>
          <w:i/>
          <w:szCs w:val="20"/>
        </w:rPr>
        <w:t>.</w:t>
      </w:r>
    </w:p>
    <w:p w:rsidR="003B7F7E" w:rsidRPr="00915B77" w:rsidRDefault="0088068A" w:rsidP="00D9648E">
      <w:pPr>
        <w:numPr>
          <w:ilvl w:val="0"/>
          <w:numId w:val="28"/>
        </w:numPr>
        <w:tabs>
          <w:tab w:val="clear" w:pos="720"/>
        </w:tabs>
        <w:spacing w:before="100" w:beforeAutospacing="1" w:after="100" w:afterAutospacing="1"/>
        <w:ind w:left="426" w:hanging="426"/>
        <w:contextualSpacing/>
        <w:rPr>
          <w:bCs/>
          <w:i/>
          <w:szCs w:val="20"/>
        </w:rPr>
      </w:pPr>
      <w:r w:rsidRPr="0088068A">
        <w:rPr>
          <w:bCs/>
          <w:i/>
          <w:szCs w:val="20"/>
        </w:rPr>
        <w:t>Eğer gönderen veya ev sahibi kurum/kuruluşunuz, Yükseköğretim için Erasmus Beyannamesinde ya da Hibe Sözleşmenizde belirtilen yükümlülüklerini yerine getirmezse, ilgili Ulusal Ajans ile iletişime geçebilirsiniz</w:t>
      </w:r>
      <w:r w:rsidR="003B7F7E" w:rsidRPr="00915B77">
        <w:rPr>
          <w:bCs/>
          <w:i/>
          <w:szCs w:val="20"/>
        </w:rPr>
        <w:t>.</w:t>
      </w:r>
    </w:p>
    <w:p w:rsidR="006E539E" w:rsidRDefault="006E539E">
      <w:pPr>
        <w:rPr>
          <w:szCs w:val="20"/>
        </w:rPr>
      </w:pPr>
    </w:p>
    <w:p w:rsidR="006E539E" w:rsidRDefault="006E539E" w:rsidP="006E539E">
      <w:pPr>
        <w:rPr>
          <w:szCs w:val="20"/>
        </w:rPr>
      </w:pPr>
      <w:r>
        <w:rPr>
          <w:szCs w:val="20"/>
        </w:rPr>
        <w:t>Daha fazla bilgi için:</w:t>
      </w:r>
    </w:p>
    <w:p w:rsidR="006E539E" w:rsidRPr="00D544F6" w:rsidRDefault="006E539E" w:rsidP="006E539E">
      <w:pPr>
        <w:rPr>
          <w:color w:val="0070C0"/>
          <w:szCs w:val="20"/>
          <w:u w:val="single"/>
        </w:rPr>
      </w:pPr>
      <w:r w:rsidRPr="00D544F6">
        <w:rPr>
          <w:color w:val="0070C0"/>
          <w:szCs w:val="20"/>
          <w:u w:val="single"/>
        </w:rPr>
        <w:t>ec.europa.eu/erasmus-plus</w:t>
      </w:r>
    </w:p>
    <w:p w:rsidR="006E539E" w:rsidRDefault="006E539E" w:rsidP="006E539E">
      <w:pPr>
        <w:rPr>
          <w:szCs w:val="20"/>
        </w:rPr>
      </w:pPr>
    </w:p>
    <w:p w:rsidR="006E539E" w:rsidRPr="00932E61" w:rsidRDefault="00932E61" w:rsidP="006E539E">
      <w:pPr>
        <w:rPr>
          <w:color w:val="auto"/>
          <w:szCs w:val="20"/>
        </w:rPr>
      </w:pPr>
      <w:r w:rsidRPr="00932E61">
        <w:rPr>
          <w:color w:val="auto"/>
          <w:szCs w:val="20"/>
        </w:rPr>
        <w:t>Ya da sosyal medyadan takip etmek isterseniz</w:t>
      </w:r>
    </w:p>
    <w:p w:rsidR="006E539E" w:rsidRDefault="006E539E" w:rsidP="006E539E">
      <w:pPr>
        <w:rPr>
          <w:szCs w:val="20"/>
        </w:rPr>
      </w:pPr>
      <w:r>
        <w:rPr>
          <w:szCs w:val="20"/>
        </w:rPr>
        <w:t>Erasmus+</w:t>
      </w:r>
    </w:p>
    <w:p w:rsidR="006E539E" w:rsidRDefault="006E539E" w:rsidP="006E539E">
      <w:pPr>
        <w:rPr>
          <w:szCs w:val="20"/>
        </w:rPr>
      </w:pPr>
      <w:r>
        <w:rPr>
          <w:szCs w:val="20"/>
        </w:rPr>
        <w:t>‘ErasmusPlus</w:t>
      </w:r>
    </w:p>
    <w:p w:rsidR="006E539E" w:rsidRDefault="006E539E" w:rsidP="006E539E">
      <w:pPr>
        <w:rPr>
          <w:szCs w:val="20"/>
        </w:rPr>
      </w:pPr>
    </w:p>
    <w:p w:rsidR="006E539E" w:rsidRPr="00915B77" w:rsidRDefault="006E539E" w:rsidP="006E539E">
      <w:pPr>
        <w:rPr>
          <w:szCs w:val="20"/>
        </w:rPr>
      </w:pPr>
      <w:r>
        <w:rPr>
          <w:szCs w:val="20"/>
        </w:rPr>
        <w:t>İletişim</w:t>
      </w:r>
    </w:p>
    <w:p w:rsidR="006E539E" w:rsidRPr="00915B77" w:rsidRDefault="006E539E">
      <w:pPr>
        <w:rPr>
          <w:szCs w:val="20"/>
        </w:rPr>
      </w:pPr>
    </w:p>
    <w:sectPr w:rsidR="006E539E" w:rsidRPr="00915B77" w:rsidSect="00420159">
      <w:headerReference w:type="default" r:id="rId12"/>
      <w:footerReference w:type="default" r:id="rId13"/>
      <w:pgSz w:w="11906" w:h="16838" w:code="9"/>
      <w:pgMar w:top="1985"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0E" w:rsidRPr="00D02D0C" w:rsidRDefault="003A4C0E">
      <w:r w:rsidRPr="00D02D0C">
        <w:separator/>
      </w:r>
    </w:p>
  </w:endnote>
  <w:endnote w:type="continuationSeparator" w:id="0">
    <w:p w:rsidR="003A4C0E" w:rsidRPr="00D02D0C" w:rsidRDefault="003A4C0E">
      <w:r w:rsidRPr="00D02D0C">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77" w:rsidRPr="00D02D0C" w:rsidRDefault="00915B77" w:rsidP="00420159">
    <w:pPr>
      <w:pStyle w:val="Altbilgi"/>
      <w:pBdr>
        <w:top w:val="single" w:sz="4" w:space="1" w:color="808080"/>
      </w:pBdr>
      <w:jc w:val="right"/>
      <w:rPr>
        <w:rStyle w:val="SayfaNumaras"/>
      </w:rPr>
    </w:pPr>
    <w:r w:rsidRPr="00D02D0C">
      <w:rPr>
        <w:rStyle w:val="SayfaNumaras"/>
      </w:rPr>
      <w:fldChar w:fldCharType="begin"/>
    </w:r>
    <w:r w:rsidRPr="00D02D0C">
      <w:rPr>
        <w:rStyle w:val="SayfaNumaras"/>
      </w:rPr>
      <w:instrText xml:space="preserve"> PAGE </w:instrText>
    </w:r>
    <w:r w:rsidRPr="00D02D0C">
      <w:rPr>
        <w:rStyle w:val="SayfaNumaras"/>
      </w:rPr>
      <w:fldChar w:fldCharType="separate"/>
    </w:r>
    <w:r w:rsidR="0053042B">
      <w:rPr>
        <w:rStyle w:val="SayfaNumaras"/>
        <w:noProof/>
      </w:rPr>
      <w:t>4</w:t>
    </w:r>
    <w:r w:rsidRPr="00D02D0C">
      <w:rPr>
        <w:rStyle w:val="SayfaNumaras"/>
      </w:rPr>
      <w:fldChar w:fldCharType="end"/>
    </w:r>
  </w:p>
  <w:p w:rsidR="00915B77" w:rsidRPr="00420159" w:rsidRDefault="00915B77" w:rsidP="00420159">
    <w:pPr>
      <w:pStyle w:val="Altbilgi"/>
      <w:rPr>
        <w:rStyle w:val="SayfaNumaras"/>
        <w:color w:val="80808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0E" w:rsidRPr="00D02D0C" w:rsidRDefault="003A4C0E">
      <w:r w:rsidRPr="00D02D0C">
        <w:separator/>
      </w:r>
    </w:p>
  </w:footnote>
  <w:footnote w:type="continuationSeparator" w:id="0">
    <w:p w:rsidR="003A4C0E" w:rsidRPr="00D02D0C" w:rsidRDefault="003A4C0E">
      <w:r w:rsidRPr="00D02D0C">
        <w:continuationSeparator/>
      </w:r>
    </w:p>
  </w:footnote>
  <w:footnote w:id="1">
    <w:p w:rsidR="00214656" w:rsidRPr="00214656" w:rsidRDefault="00214656">
      <w:pPr>
        <w:pStyle w:val="DipnotMetni"/>
      </w:pPr>
      <w:r w:rsidRPr="00214656">
        <w:rPr>
          <w:rStyle w:val="DipnotBavurusu"/>
        </w:rPr>
        <w:footnoteRef/>
      </w:r>
      <w:r w:rsidRPr="00214656">
        <w:t xml:space="preserve"> </w:t>
      </w:r>
      <w:r w:rsidR="00CA30C7">
        <w:t xml:space="preserve">2017 </w:t>
      </w:r>
      <w:r w:rsidR="00D44EE8">
        <w:t xml:space="preserve">yılı </w:t>
      </w:r>
      <w:r w:rsidR="00CA30C7">
        <w:t>öncesi</w:t>
      </w:r>
      <w:r w:rsidR="00D44EE8">
        <w:t>nde</w:t>
      </w:r>
      <w:r w:rsidR="00CA30C7">
        <w:t xml:space="preserve"> Program Ülkeleri ve Ortak Ülkeler arasında geçerli değil</w:t>
      </w:r>
      <w:r w:rsidR="00D44EE8">
        <w:t>dir</w:t>
      </w:r>
      <w:r w:rsidRPr="0021465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B77" w:rsidRDefault="0053042B" w:rsidP="00F73F01">
    <w:pPr>
      <w:pStyle w:val="Altbilgi"/>
      <w:pBdr>
        <w:bottom w:val="single" w:sz="4" w:space="1" w:color="7B6F46"/>
      </w:pBdr>
      <w:tabs>
        <w:tab w:val="clear" w:pos="8306"/>
        <w:tab w:val="right" w:pos="8820"/>
      </w:tabs>
      <w:ind w:right="3027"/>
      <w:jc w:val="right"/>
      <w:rPr>
        <w:rFonts w:cs="Arial"/>
        <w:b/>
        <w:i w:val="0"/>
        <w:noProof/>
        <w:color w:val="auto"/>
        <w:w w:val="80"/>
        <w:szCs w:val="16"/>
      </w:rPr>
    </w:pPr>
    <w:r>
      <w:rPr>
        <w:noProof/>
        <w:lang w:val="tr-TR" w:eastAsia="tr-TR"/>
      </w:rPr>
      <w:drawing>
        <wp:anchor distT="0" distB="0" distL="114300" distR="114300" simplePos="0" relativeHeight="251658752" behindDoc="1" locked="0" layoutInCell="1" allowOverlap="1">
          <wp:simplePos x="0" y="0"/>
          <wp:positionH relativeFrom="column">
            <wp:posOffset>3488055</wp:posOffset>
          </wp:positionH>
          <wp:positionV relativeFrom="paragraph">
            <wp:posOffset>-27940</wp:posOffset>
          </wp:positionV>
          <wp:extent cx="2112645" cy="448945"/>
          <wp:effectExtent l="19050" t="0" r="1905" b="0"/>
          <wp:wrapTight wrapText="bothSides">
            <wp:wrapPolygon edited="0">
              <wp:start x="3701" y="0"/>
              <wp:lineTo x="195" y="4583"/>
              <wp:lineTo x="-195" y="14665"/>
              <wp:lineTo x="-195" y="20164"/>
              <wp:lineTo x="21230" y="20164"/>
              <wp:lineTo x="21619" y="18331"/>
              <wp:lineTo x="21425" y="15581"/>
              <wp:lineTo x="16750" y="14665"/>
              <wp:lineTo x="17140" y="9165"/>
              <wp:lineTo x="16166" y="7332"/>
              <wp:lineTo x="6622" y="0"/>
              <wp:lineTo x="3701" y="0"/>
            </wp:wrapPolygon>
          </wp:wrapTight>
          <wp:docPr id="20" name="Resim 20"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e-horizontal_erasmus-plus_en"/>
                  <pic:cNvPicPr>
                    <a:picLocks noChangeAspect="1" noChangeArrowheads="1"/>
                  </pic:cNvPicPr>
                </pic:nvPicPr>
                <pic:blipFill>
                  <a:blip r:embed="rId1"/>
                  <a:srcRect/>
                  <a:stretch>
                    <a:fillRect/>
                  </a:stretch>
                </pic:blipFill>
                <pic:spPr bwMode="auto">
                  <a:xfrm>
                    <a:off x="0" y="0"/>
                    <a:ext cx="2112645" cy="448945"/>
                  </a:xfrm>
                  <a:prstGeom prst="rect">
                    <a:avLst/>
                  </a:prstGeom>
                  <a:noFill/>
                  <a:ln w="9525">
                    <a:noFill/>
                    <a:miter lim="800000"/>
                    <a:headEnd/>
                    <a:tailEnd/>
                  </a:ln>
                </pic:spPr>
              </pic:pic>
            </a:graphicData>
          </a:graphic>
        </wp:anchor>
      </w:drawing>
    </w:r>
  </w:p>
  <w:p w:rsidR="00915B77" w:rsidRDefault="00915B77" w:rsidP="00F73F01">
    <w:pPr>
      <w:pStyle w:val="Altbilgi"/>
      <w:pBdr>
        <w:bottom w:val="single" w:sz="4" w:space="1" w:color="7B6F46"/>
      </w:pBdr>
      <w:tabs>
        <w:tab w:val="clear" w:pos="8306"/>
        <w:tab w:val="right" w:pos="8820"/>
      </w:tabs>
      <w:ind w:right="3027"/>
      <w:jc w:val="right"/>
      <w:rPr>
        <w:rFonts w:cs="Arial"/>
        <w:b/>
        <w:i w:val="0"/>
        <w:noProof/>
        <w:color w:val="auto"/>
        <w:w w:val="80"/>
        <w:szCs w:val="16"/>
      </w:rPr>
    </w:pPr>
  </w:p>
  <w:p w:rsidR="00915B77" w:rsidRDefault="00915B77" w:rsidP="00F73F01">
    <w:pPr>
      <w:pStyle w:val="Altbilgi"/>
      <w:pBdr>
        <w:bottom w:val="single" w:sz="4" w:space="1" w:color="7B6F46"/>
      </w:pBdr>
      <w:tabs>
        <w:tab w:val="clear" w:pos="8306"/>
        <w:tab w:val="right" w:pos="8820"/>
      </w:tabs>
      <w:ind w:right="3027"/>
      <w:jc w:val="right"/>
      <w:rPr>
        <w:rFonts w:cs="Arial"/>
        <w:noProof/>
        <w:color w:val="auto"/>
        <w:szCs w:val="16"/>
      </w:rPr>
    </w:pPr>
  </w:p>
  <w:p w:rsidR="00915B77" w:rsidRDefault="00915B77" w:rsidP="00F73F01">
    <w:pPr>
      <w:pStyle w:val="Altbilgi"/>
      <w:pBdr>
        <w:bottom w:val="single" w:sz="4" w:space="1" w:color="7B6F46"/>
      </w:pBdr>
      <w:tabs>
        <w:tab w:val="clear" w:pos="8306"/>
        <w:tab w:val="right" w:pos="8820"/>
      </w:tabs>
      <w:ind w:right="3027"/>
      <w:jc w:val="right"/>
      <w:rPr>
        <w:rFonts w:cs="Arial"/>
        <w:noProof/>
        <w:color w:val="auto"/>
        <w:szCs w:val="16"/>
      </w:rPr>
    </w:pPr>
  </w:p>
  <w:p w:rsidR="00915B77" w:rsidRPr="00A82D08" w:rsidRDefault="00915B77" w:rsidP="00F73F01">
    <w:pPr>
      <w:pStyle w:val="Altbilgi"/>
      <w:pBdr>
        <w:bottom w:val="single" w:sz="4" w:space="1" w:color="7B6F46"/>
      </w:pBdr>
      <w:tabs>
        <w:tab w:val="clear" w:pos="8306"/>
        <w:tab w:val="right" w:pos="8820"/>
      </w:tabs>
      <w:ind w:right="3027"/>
      <w:jc w:val="right"/>
      <w:rPr>
        <w:rFonts w:cs="Arial"/>
        <w:noProof/>
        <w:color w:val="auto"/>
        <w:szCs w:val="16"/>
      </w:rPr>
    </w:pPr>
    <w:r w:rsidRPr="00A82D08">
      <w:rPr>
        <w:rStyle w:val="stbilgiChar"/>
      </w:rPr>
      <w:pict>
        <v:line id="_x0000_s2061" style="position:absolute;left:0;text-align:left;z-index:251657728" from="0,1.7pt" to="441pt,1.7pt" o:allowincell="f" strokecolor="#263673"/>
      </w:pict>
    </w:r>
  </w:p>
  <w:p w:rsidR="00915B77" w:rsidRDefault="00915B77" w:rsidP="00F73F01">
    <w:pPr>
      <w:pStyle w:val="Altbilgi"/>
      <w:pBdr>
        <w:bottom w:val="single" w:sz="4" w:space="1" w:color="7B6F46"/>
      </w:pBdr>
      <w:tabs>
        <w:tab w:val="clear" w:pos="8306"/>
        <w:tab w:val="right" w:pos="8820"/>
      </w:tabs>
      <w:ind w:right="3027"/>
      <w:jc w:val="right"/>
      <w:rPr>
        <w:rFonts w:cs="Arial"/>
        <w:b/>
        <w:i w:val="0"/>
        <w:noProof/>
        <w:color w:val="auto"/>
        <w:w w:val="80"/>
        <w:szCs w:val="16"/>
      </w:rPr>
    </w:pPr>
  </w:p>
  <w:p w:rsidR="00915B77" w:rsidRDefault="00915B77" w:rsidP="00F73F01">
    <w:pPr>
      <w:pStyle w:val="Altbilgi"/>
      <w:pBdr>
        <w:bottom w:val="single" w:sz="4" w:space="1" w:color="7B6F46"/>
      </w:pBdr>
      <w:tabs>
        <w:tab w:val="clear" w:pos="8306"/>
        <w:tab w:val="right" w:pos="8820"/>
      </w:tabs>
      <w:ind w:right="3027"/>
      <w:jc w:val="center"/>
    </w:pPr>
    <w:r w:rsidRPr="00F73F01">
      <w:rPr>
        <w:rFonts w:cs="Arial"/>
        <w:b/>
        <w:i w:val="0"/>
        <w:noProof/>
        <w:color w:val="auto"/>
        <w:w w:val="80"/>
        <w:szCs w:val="16"/>
      </w:rPr>
      <w:pict>
        <v:line id="_x0000_s2058" style="position:absolute;left:0;text-align:left;z-index:251656704" from="0,25.65pt" to="441pt,25.65pt" o:allowincell="f"/>
      </w:pict>
    </w:r>
    <w:r w:rsidR="0053042B">
      <w:rPr>
        <w:rFonts w:cs="Arial"/>
        <w:b/>
        <w:i w:val="0"/>
        <w:noProof/>
        <w:color w:val="auto"/>
        <w:w w:val="80"/>
        <w:szCs w:val="16"/>
        <w:lang w:val="tr-TR" w:eastAsia="tr-TR"/>
      </w:rPr>
      <w:drawing>
        <wp:inline distT="0" distB="0" distL="0" distR="0">
          <wp:extent cx="5756910" cy="7529830"/>
          <wp:effectExtent l="19050" t="0" r="0" b="0"/>
          <wp:docPr id="1" name="Resim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2"/>
                  <a:srcRect/>
                  <a:stretch>
                    <a:fillRect/>
                  </a:stretch>
                </pic:blipFill>
                <pic:spPr bwMode="auto">
                  <a:xfrm>
                    <a:off x="0" y="0"/>
                    <a:ext cx="5756910" cy="75298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84D4E2"/>
    <w:lvl w:ilvl="0">
      <w:start w:val="1"/>
      <w:numFmt w:val="decimal"/>
      <w:pStyle w:val="ListeNumaras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eNumaras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eNumaras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eNumaras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pStyle w:val="ListeMaddemi2"/>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ListeNumaras"/>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lvlText w:val=""/>
      <w:lvlJc w:val="left"/>
      <w:pPr>
        <w:tabs>
          <w:tab w:val="num" w:pos="227"/>
        </w:tabs>
        <w:ind w:left="227" w:hanging="227"/>
      </w:pPr>
      <w:rPr>
        <w:rFonts w:ascii="Wingdings" w:hAnsi="Wingdings" w:hint="default"/>
        <w:color w:val="7B6F46"/>
      </w:rPr>
    </w:lvl>
  </w:abstractNum>
  <w:abstractNum w:abstractNumId="1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05D7076"/>
    <w:multiLevelType w:val="multilevel"/>
    <w:tmpl w:val="B1B28B22"/>
    <w:numStyleLink w:val="Style2"/>
  </w:abstractNum>
  <w:abstractNum w:abstractNumId="13">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801C73"/>
    <w:multiLevelType w:val="hybridMultilevel"/>
    <w:tmpl w:val="051A2626"/>
    <w:lvl w:ilvl="0" w:tplc="E83AA954">
      <w:start w:val="1"/>
      <w:numFmt w:val="bulle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CB576DF"/>
    <w:multiLevelType w:val="multilevel"/>
    <w:tmpl w:val="B1B28B22"/>
    <w:numStyleLink w:val="Style2"/>
  </w:abstractNum>
  <w:abstractNum w:abstractNumId="17">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1E1FB0"/>
    <w:multiLevelType w:val="hybridMultilevel"/>
    <w:tmpl w:val="BAD056B8"/>
    <w:lvl w:ilvl="0" w:tplc="1734716A">
      <w:start w:val="1"/>
      <w:numFmt w:val="bullet"/>
      <w:pStyle w:val="ListeMaddemi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758EF"/>
    <w:multiLevelType w:val="multilevel"/>
    <w:tmpl w:val="B1B28B22"/>
    <w:numStyleLink w:val="Style2"/>
  </w:abstractNum>
  <w:abstractNum w:abstractNumId="22">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1024F9C"/>
    <w:multiLevelType w:val="multilevel"/>
    <w:tmpl w:val="B1B28B22"/>
    <w:numStyleLink w:val="Style2"/>
  </w:abstractNum>
  <w:abstractNum w:abstractNumId="2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6642F7"/>
    <w:multiLevelType w:val="hybridMultilevel"/>
    <w:tmpl w:val="F6CEE4C8"/>
    <w:lvl w:ilvl="0" w:tplc="690E9CB0">
      <w:start w:val="1"/>
      <w:numFmt w:val="bullet"/>
      <w:pStyle w:val="ListeParagraf"/>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14"/>
  </w:num>
  <w:num w:numId="14">
    <w:abstractNumId w:val="13"/>
  </w:num>
  <w:num w:numId="15">
    <w:abstractNumId w:val="16"/>
  </w:num>
  <w:num w:numId="16">
    <w:abstractNumId w:val="10"/>
  </w:num>
  <w:num w:numId="17">
    <w:abstractNumId w:val="19"/>
  </w:num>
  <w:num w:numId="18">
    <w:abstractNumId w:val="15"/>
  </w:num>
  <w:num w:numId="19">
    <w:abstractNumId w:val="18"/>
  </w:num>
  <w:num w:numId="20">
    <w:abstractNumId w:val="27"/>
  </w:num>
  <w:num w:numId="21">
    <w:abstractNumId w:val="23"/>
  </w:num>
  <w:num w:numId="22">
    <w:abstractNumId w:val="21"/>
  </w:num>
  <w:num w:numId="23">
    <w:abstractNumId w:val="12"/>
  </w:num>
  <w:num w:numId="24">
    <w:abstractNumId w:val="25"/>
  </w:num>
  <w:num w:numId="25">
    <w:abstractNumId w:val="11"/>
  </w:num>
  <w:num w:numId="26">
    <w:abstractNumId w:val="24"/>
  </w:num>
  <w:num w:numId="27">
    <w:abstractNumId w:val="1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37747"/>
    <w:rsid w:val="00041DD4"/>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A4F85"/>
    <w:rsid w:val="000B0E45"/>
    <w:rsid w:val="000B4CE1"/>
    <w:rsid w:val="000B5DA5"/>
    <w:rsid w:val="000B654C"/>
    <w:rsid w:val="000B67A9"/>
    <w:rsid w:val="000B7039"/>
    <w:rsid w:val="000C1222"/>
    <w:rsid w:val="000C1551"/>
    <w:rsid w:val="000C1B83"/>
    <w:rsid w:val="000C4686"/>
    <w:rsid w:val="000C56CD"/>
    <w:rsid w:val="000D0CED"/>
    <w:rsid w:val="000D1BB7"/>
    <w:rsid w:val="000D1E2E"/>
    <w:rsid w:val="000D2790"/>
    <w:rsid w:val="000D2FCA"/>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07E6"/>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0AD3"/>
    <w:rsid w:val="00151587"/>
    <w:rsid w:val="00151E9E"/>
    <w:rsid w:val="0015426B"/>
    <w:rsid w:val="001554BA"/>
    <w:rsid w:val="00155687"/>
    <w:rsid w:val="00155764"/>
    <w:rsid w:val="00156D3B"/>
    <w:rsid w:val="00156EC0"/>
    <w:rsid w:val="001575C3"/>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82722"/>
    <w:rsid w:val="00184274"/>
    <w:rsid w:val="00185B82"/>
    <w:rsid w:val="00186145"/>
    <w:rsid w:val="00190155"/>
    <w:rsid w:val="00190443"/>
    <w:rsid w:val="00191307"/>
    <w:rsid w:val="0019235B"/>
    <w:rsid w:val="00192D03"/>
    <w:rsid w:val="00192FCD"/>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42D7"/>
    <w:rsid w:val="001F4FBF"/>
    <w:rsid w:val="001F57AC"/>
    <w:rsid w:val="001F57F2"/>
    <w:rsid w:val="001F5B6A"/>
    <w:rsid w:val="001F6186"/>
    <w:rsid w:val="001F651A"/>
    <w:rsid w:val="001F664B"/>
    <w:rsid w:val="001F66A1"/>
    <w:rsid w:val="001F6F2E"/>
    <w:rsid w:val="001F7182"/>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4656"/>
    <w:rsid w:val="00215102"/>
    <w:rsid w:val="002151EB"/>
    <w:rsid w:val="00215FF2"/>
    <w:rsid w:val="00216644"/>
    <w:rsid w:val="00220103"/>
    <w:rsid w:val="00222D37"/>
    <w:rsid w:val="002236B6"/>
    <w:rsid w:val="002237B9"/>
    <w:rsid w:val="00223DF4"/>
    <w:rsid w:val="00224443"/>
    <w:rsid w:val="00224C05"/>
    <w:rsid w:val="002262DF"/>
    <w:rsid w:val="00227A6D"/>
    <w:rsid w:val="00227E6F"/>
    <w:rsid w:val="0023184C"/>
    <w:rsid w:val="00232AA4"/>
    <w:rsid w:val="00232BE0"/>
    <w:rsid w:val="002333B9"/>
    <w:rsid w:val="00233C18"/>
    <w:rsid w:val="00234EF7"/>
    <w:rsid w:val="0023580A"/>
    <w:rsid w:val="00240360"/>
    <w:rsid w:val="002403A1"/>
    <w:rsid w:val="002405CA"/>
    <w:rsid w:val="00240702"/>
    <w:rsid w:val="00242202"/>
    <w:rsid w:val="002426A1"/>
    <w:rsid w:val="00243E73"/>
    <w:rsid w:val="0024436E"/>
    <w:rsid w:val="00244951"/>
    <w:rsid w:val="00244B8A"/>
    <w:rsid w:val="002525ED"/>
    <w:rsid w:val="00252A79"/>
    <w:rsid w:val="00252CA6"/>
    <w:rsid w:val="00252EE3"/>
    <w:rsid w:val="00255805"/>
    <w:rsid w:val="00256676"/>
    <w:rsid w:val="00257789"/>
    <w:rsid w:val="00257F88"/>
    <w:rsid w:val="00260D53"/>
    <w:rsid w:val="00262415"/>
    <w:rsid w:val="00262421"/>
    <w:rsid w:val="00263A2C"/>
    <w:rsid w:val="00263F24"/>
    <w:rsid w:val="00264114"/>
    <w:rsid w:val="002658ED"/>
    <w:rsid w:val="00270CFF"/>
    <w:rsid w:val="00272705"/>
    <w:rsid w:val="00273122"/>
    <w:rsid w:val="00276947"/>
    <w:rsid w:val="00276EA2"/>
    <w:rsid w:val="00280631"/>
    <w:rsid w:val="0028108A"/>
    <w:rsid w:val="002819DA"/>
    <w:rsid w:val="00282732"/>
    <w:rsid w:val="00283132"/>
    <w:rsid w:val="00283D5F"/>
    <w:rsid w:val="00284737"/>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6F9"/>
    <w:rsid w:val="002D6B3E"/>
    <w:rsid w:val="002D7525"/>
    <w:rsid w:val="002E1F3A"/>
    <w:rsid w:val="002E24C6"/>
    <w:rsid w:val="002E31BE"/>
    <w:rsid w:val="002E46FF"/>
    <w:rsid w:val="002E5742"/>
    <w:rsid w:val="002E67F5"/>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761"/>
    <w:rsid w:val="0031681C"/>
    <w:rsid w:val="00320268"/>
    <w:rsid w:val="003222B1"/>
    <w:rsid w:val="00324B0E"/>
    <w:rsid w:val="00325D63"/>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9E6"/>
    <w:rsid w:val="00364AD0"/>
    <w:rsid w:val="00365085"/>
    <w:rsid w:val="0036508F"/>
    <w:rsid w:val="003667A0"/>
    <w:rsid w:val="00371E6D"/>
    <w:rsid w:val="003732AD"/>
    <w:rsid w:val="0037408A"/>
    <w:rsid w:val="003746C6"/>
    <w:rsid w:val="00374CC7"/>
    <w:rsid w:val="00375071"/>
    <w:rsid w:val="00381928"/>
    <w:rsid w:val="00384552"/>
    <w:rsid w:val="00384BD0"/>
    <w:rsid w:val="003851ED"/>
    <w:rsid w:val="00387765"/>
    <w:rsid w:val="00391340"/>
    <w:rsid w:val="00391DE2"/>
    <w:rsid w:val="0039225A"/>
    <w:rsid w:val="00392777"/>
    <w:rsid w:val="00392FAE"/>
    <w:rsid w:val="00393AF3"/>
    <w:rsid w:val="00395AC8"/>
    <w:rsid w:val="00396DBD"/>
    <w:rsid w:val="003A145A"/>
    <w:rsid w:val="003A2A83"/>
    <w:rsid w:val="003A2C62"/>
    <w:rsid w:val="003A441D"/>
    <w:rsid w:val="003A4C0E"/>
    <w:rsid w:val="003B2D38"/>
    <w:rsid w:val="003B38F4"/>
    <w:rsid w:val="003B485F"/>
    <w:rsid w:val="003B503D"/>
    <w:rsid w:val="003B55F8"/>
    <w:rsid w:val="003B5A92"/>
    <w:rsid w:val="003B6BA9"/>
    <w:rsid w:val="003B7F7E"/>
    <w:rsid w:val="003C1365"/>
    <w:rsid w:val="003C163C"/>
    <w:rsid w:val="003C1CFF"/>
    <w:rsid w:val="003C1D02"/>
    <w:rsid w:val="003C2E25"/>
    <w:rsid w:val="003C4566"/>
    <w:rsid w:val="003C503A"/>
    <w:rsid w:val="003C5F6C"/>
    <w:rsid w:val="003C7909"/>
    <w:rsid w:val="003C7D08"/>
    <w:rsid w:val="003D06B7"/>
    <w:rsid w:val="003D1601"/>
    <w:rsid w:val="003D4B2E"/>
    <w:rsid w:val="003D4D69"/>
    <w:rsid w:val="003D62A6"/>
    <w:rsid w:val="003D75EA"/>
    <w:rsid w:val="003E0983"/>
    <w:rsid w:val="003E199C"/>
    <w:rsid w:val="003E2961"/>
    <w:rsid w:val="003E482F"/>
    <w:rsid w:val="003E62E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7B8"/>
    <w:rsid w:val="00411E5E"/>
    <w:rsid w:val="00412AA2"/>
    <w:rsid w:val="00413C75"/>
    <w:rsid w:val="00415059"/>
    <w:rsid w:val="00415494"/>
    <w:rsid w:val="00416856"/>
    <w:rsid w:val="00420159"/>
    <w:rsid w:val="00420320"/>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141A"/>
    <w:rsid w:val="00464B8F"/>
    <w:rsid w:val="00464FC6"/>
    <w:rsid w:val="00466212"/>
    <w:rsid w:val="004737F0"/>
    <w:rsid w:val="00474844"/>
    <w:rsid w:val="00475724"/>
    <w:rsid w:val="00475ECD"/>
    <w:rsid w:val="00483F42"/>
    <w:rsid w:val="0048613F"/>
    <w:rsid w:val="00487936"/>
    <w:rsid w:val="004901A2"/>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B6D"/>
    <w:rsid w:val="004D5591"/>
    <w:rsid w:val="004D5D82"/>
    <w:rsid w:val="004D5DD1"/>
    <w:rsid w:val="004D6823"/>
    <w:rsid w:val="004D7287"/>
    <w:rsid w:val="004D74FA"/>
    <w:rsid w:val="004E32FE"/>
    <w:rsid w:val="004E3645"/>
    <w:rsid w:val="004E4477"/>
    <w:rsid w:val="004E625B"/>
    <w:rsid w:val="004F0446"/>
    <w:rsid w:val="004F180F"/>
    <w:rsid w:val="004F1823"/>
    <w:rsid w:val="004F6416"/>
    <w:rsid w:val="004F6DFB"/>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42B"/>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15DD"/>
    <w:rsid w:val="00572368"/>
    <w:rsid w:val="00572B95"/>
    <w:rsid w:val="00575241"/>
    <w:rsid w:val="005772A2"/>
    <w:rsid w:val="00581C1B"/>
    <w:rsid w:val="0058325D"/>
    <w:rsid w:val="005837C7"/>
    <w:rsid w:val="00583B62"/>
    <w:rsid w:val="005870D5"/>
    <w:rsid w:val="00587673"/>
    <w:rsid w:val="00591817"/>
    <w:rsid w:val="00591840"/>
    <w:rsid w:val="005926ED"/>
    <w:rsid w:val="00593256"/>
    <w:rsid w:val="00594AA6"/>
    <w:rsid w:val="00595D64"/>
    <w:rsid w:val="005963FC"/>
    <w:rsid w:val="00597995"/>
    <w:rsid w:val="00597CB4"/>
    <w:rsid w:val="005A0B37"/>
    <w:rsid w:val="005A3022"/>
    <w:rsid w:val="005A3F37"/>
    <w:rsid w:val="005A51ED"/>
    <w:rsid w:val="005A6731"/>
    <w:rsid w:val="005A7196"/>
    <w:rsid w:val="005B103F"/>
    <w:rsid w:val="005B11FE"/>
    <w:rsid w:val="005B2582"/>
    <w:rsid w:val="005B3B7C"/>
    <w:rsid w:val="005B524F"/>
    <w:rsid w:val="005B691A"/>
    <w:rsid w:val="005B7185"/>
    <w:rsid w:val="005B7B6E"/>
    <w:rsid w:val="005C18C4"/>
    <w:rsid w:val="005C77A1"/>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25E"/>
    <w:rsid w:val="00601928"/>
    <w:rsid w:val="006020E1"/>
    <w:rsid w:val="006022EC"/>
    <w:rsid w:val="00611217"/>
    <w:rsid w:val="00612C7B"/>
    <w:rsid w:val="00612D6B"/>
    <w:rsid w:val="006149FB"/>
    <w:rsid w:val="00615868"/>
    <w:rsid w:val="00616157"/>
    <w:rsid w:val="006162D6"/>
    <w:rsid w:val="00617F88"/>
    <w:rsid w:val="00620F19"/>
    <w:rsid w:val="00627594"/>
    <w:rsid w:val="00630EE5"/>
    <w:rsid w:val="0063226C"/>
    <w:rsid w:val="006333A2"/>
    <w:rsid w:val="00633445"/>
    <w:rsid w:val="00636E34"/>
    <w:rsid w:val="00641A1B"/>
    <w:rsid w:val="00642756"/>
    <w:rsid w:val="00642CAB"/>
    <w:rsid w:val="006441C4"/>
    <w:rsid w:val="00645031"/>
    <w:rsid w:val="00645C52"/>
    <w:rsid w:val="00645D45"/>
    <w:rsid w:val="00647C1B"/>
    <w:rsid w:val="00651C87"/>
    <w:rsid w:val="00653E20"/>
    <w:rsid w:val="00654B48"/>
    <w:rsid w:val="00656089"/>
    <w:rsid w:val="00657243"/>
    <w:rsid w:val="00657639"/>
    <w:rsid w:val="0065767F"/>
    <w:rsid w:val="00657D7E"/>
    <w:rsid w:val="006635A3"/>
    <w:rsid w:val="00664E79"/>
    <w:rsid w:val="0066664B"/>
    <w:rsid w:val="00666BB1"/>
    <w:rsid w:val="00667111"/>
    <w:rsid w:val="00670D08"/>
    <w:rsid w:val="00672110"/>
    <w:rsid w:val="006745FA"/>
    <w:rsid w:val="006755F3"/>
    <w:rsid w:val="00676044"/>
    <w:rsid w:val="00676AD0"/>
    <w:rsid w:val="00677380"/>
    <w:rsid w:val="006775CD"/>
    <w:rsid w:val="00680A90"/>
    <w:rsid w:val="006832EB"/>
    <w:rsid w:val="00683626"/>
    <w:rsid w:val="00683B85"/>
    <w:rsid w:val="006913B7"/>
    <w:rsid w:val="00691D2A"/>
    <w:rsid w:val="0069492E"/>
    <w:rsid w:val="00694C99"/>
    <w:rsid w:val="0069660A"/>
    <w:rsid w:val="00697F08"/>
    <w:rsid w:val="006A13F6"/>
    <w:rsid w:val="006A174B"/>
    <w:rsid w:val="006B0464"/>
    <w:rsid w:val="006B1FDC"/>
    <w:rsid w:val="006B2590"/>
    <w:rsid w:val="006B36F6"/>
    <w:rsid w:val="006B381B"/>
    <w:rsid w:val="006B45C0"/>
    <w:rsid w:val="006B4E59"/>
    <w:rsid w:val="006B5027"/>
    <w:rsid w:val="006C06F4"/>
    <w:rsid w:val="006C1D2A"/>
    <w:rsid w:val="006C2142"/>
    <w:rsid w:val="006C360A"/>
    <w:rsid w:val="006C3824"/>
    <w:rsid w:val="006C46D7"/>
    <w:rsid w:val="006C4805"/>
    <w:rsid w:val="006C7794"/>
    <w:rsid w:val="006D0392"/>
    <w:rsid w:val="006D0FB3"/>
    <w:rsid w:val="006D1ABA"/>
    <w:rsid w:val="006D70CD"/>
    <w:rsid w:val="006D7D63"/>
    <w:rsid w:val="006E00AC"/>
    <w:rsid w:val="006E1DA2"/>
    <w:rsid w:val="006E2964"/>
    <w:rsid w:val="006E3311"/>
    <w:rsid w:val="006E539E"/>
    <w:rsid w:val="006E6E08"/>
    <w:rsid w:val="006F18B3"/>
    <w:rsid w:val="006F408D"/>
    <w:rsid w:val="006F7BE2"/>
    <w:rsid w:val="00700825"/>
    <w:rsid w:val="00703140"/>
    <w:rsid w:val="007039C8"/>
    <w:rsid w:val="00704197"/>
    <w:rsid w:val="00704830"/>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2B08"/>
    <w:rsid w:val="00722EF1"/>
    <w:rsid w:val="00723180"/>
    <w:rsid w:val="00723820"/>
    <w:rsid w:val="00724E55"/>
    <w:rsid w:val="0072748E"/>
    <w:rsid w:val="00730690"/>
    <w:rsid w:val="0073227E"/>
    <w:rsid w:val="0073398E"/>
    <w:rsid w:val="00733B69"/>
    <w:rsid w:val="0073448B"/>
    <w:rsid w:val="00736217"/>
    <w:rsid w:val="00736888"/>
    <w:rsid w:val="00740025"/>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618F"/>
    <w:rsid w:val="00786D07"/>
    <w:rsid w:val="007877B9"/>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E4B9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554"/>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6645"/>
    <w:rsid w:val="00866C30"/>
    <w:rsid w:val="00867FD3"/>
    <w:rsid w:val="008701B0"/>
    <w:rsid w:val="008711F2"/>
    <w:rsid w:val="0087144D"/>
    <w:rsid w:val="00871532"/>
    <w:rsid w:val="008719A2"/>
    <w:rsid w:val="00873AA2"/>
    <w:rsid w:val="00876237"/>
    <w:rsid w:val="008767D2"/>
    <w:rsid w:val="00876BE1"/>
    <w:rsid w:val="00877841"/>
    <w:rsid w:val="0088068A"/>
    <w:rsid w:val="00881BAC"/>
    <w:rsid w:val="00881EB5"/>
    <w:rsid w:val="008837A9"/>
    <w:rsid w:val="00883866"/>
    <w:rsid w:val="0088406F"/>
    <w:rsid w:val="00885000"/>
    <w:rsid w:val="00887B5C"/>
    <w:rsid w:val="0089025D"/>
    <w:rsid w:val="008902BD"/>
    <w:rsid w:val="00890D27"/>
    <w:rsid w:val="00891D8A"/>
    <w:rsid w:val="00891F6C"/>
    <w:rsid w:val="008936C7"/>
    <w:rsid w:val="0089606D"/>
    <w:rsid w:val="00896BF6"/>
    <w:rsid w:val="008A20D2"/>
    <w:rsid w:val="008A4441"/>
    <w:rsid w:val="008A46D6"/>
    <w:rsid w:val="008A5DA5"/>
    <w:rsid w:val="008A717D"/>
    <w:rsid w:val="008B2B74"/>
    <w:rsid w:val="008B5EB1"/>
    <w:rsid w:val="008B6E3D"/>
    <w:rsid w:val="008B7493"/>
    <w:rsid w:val="008C01C1"/>
    <w:rsid w:val="008C03E0"/>
    <w:rsid w:val="008C105F"/>
    <w:rsid w:val="008C15A0"/>
    <w:rsid w:val="008C205D"/>
    <w:rsid w:val="008C2A2A"/>
    <w:rsid w:val="008C3F88"/>
    <w:rsid w:val="008C48A4"/>
    <w:rsid w:val="008C5BF9"/>
    <w:rsid w:val="008C63EA"/>
    <w:rsid w:val="008C6DD5"/>
    <w:rsid w:val="008C717A"/>
    <w:rsid w:val="008D0555"/>
    <w:rsid w:val="008D17DE"/>
    <w:rsid w:val="008D1806"/>
    <w:rsid w:val="008D1835"/>
    <w:rsid w:val="008D2230"/>
    <w:rsid w:val="008D239B"/>
    <w:rsid w:val="008D4D8D"/>
    <w:rsid w:val="008D5314"/>
    <w:rsid w:val="008D7468"/>
    <w:rsid w:val="008E0A46"/>
    <w:rsid w:val="008E317B"/>
    <w:rsid w:val="008E3408"/>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4B28"/>
    <w:rsid w:val="00905C94"/>
    <w:rsid w:val="009078D8"/>
    <w:rsid w:val="00911455"/>
    <w:rsid w:val="009133BA"/>
    <w:rsid w:val="00913B90"/>
    <w:rsid w:val="00915B42"/>
    <w:rsid w:val="00915B77"/>
    <w:rsid w:val="00917A24"/>
    <w:rsid w:val="00917DEA"/>
    <w:rsid w:val="00925BF8"/>
    <w:rsid w:val="00931A3D"/>
    <w:rsid w:val="0093216F"/>
    <w:rsid w:val="0093284F"/>
    <w:rsid w:val="00932B98"/>
    <w:rsid w:val="00932E61"/>
    <w:rsid w:val="00935B95"/>
    <w:rsid w:val="00936085"/>
    <w:rsid w:val="00940A1E"/>
    <w:rsid w:val="00941B1F"/>
    <w:rsid w:val="00942487"/>
    <w:rsid w:val="00942F2F"/>
    <w:rsid w:val="00946EC0"/>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5881"/>
    <w:rsid w:val="009D6FE5"/>
    <w:rsid w:val="009E1313"/>
    <w:rsid w:val="009E131A"/>
    <w:rsid w:val="009E3EFF"/>
    <w:rsid w:val="009E5033"/>
    <w:rsid w:val="009E60B3"/>
    <w:rsid w:val="009F0DF8"/>
    <w:rsid w:val="009F2464"/>
    <w:rsid w:val="009F3152"/>
    <w:rsid w:val="009F3A09"/>
    <w:rsid w:val="009F3C2D"/>
    <w:rsid w:val="009F5473"/>
    <w:rsid w:val="009F74A9"/>
    <w:rsid w:val="00A0308A"/>
    <w:rsid w:val="00A03271"/>
    <w:rsid w:val="00A06586"/>
    <w:rsid w:val="00A0716F"/>
    <w:rsid w:val="00A07D82"/>
    <w:rsid w:val="00A07EA2"/>
    <w:rsid w:val="00A10966"/>
    <w:rsid w:val="00A10DBB"/>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443"/>
    <w:rsid w:val="00A43E6C"/>
    <w:rsid w:val="00A454D6"/>
    <w:rsid w:val="00A47A44"/>
    <w:rsid w:val="00A53C29"/>
    <w:rsid w:val="00A540FB"/>
    <w:rsid w:val="00A55C6C"/>
    <w:rsid w:val="00A56B01"/>
    <w:rsid w:val="00A56E85"/>
    <w:rsid w:val="00A579C8"/>
    <w:rsid w:val="00A57AEC"/>
    <w:rsid w:val="00A601BB"/>
    <w:rsid w:val="00A63017"/>
    <w:rsid w:val="00A63DD8"/>
    <w:rsid w:val="00A64F06"/>
    <w:rsid w:val="00A65605"/>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103"/>
    <w:rsid w:val="00AA0512"/>
    <w:rsid w:val="00AA0C42"/>
    <w:rsid w:val="00AA0E0E"/>
    <w:rsid w:val="00AA41D1"/>
    <w:rsid w:val="00AA4E0F"/>
    <w:rsid w:val="00AA7288"/>
    <w:rsid w:val="00AB5617"/>
    <w:rsid w:val="00AB5ED0"/>
    <w:rsid w:val="00AC015A"/>
    <w:rsid w:val="00AC157E"/>
    <w:rsid w:val="00AC1A34"/>
    <w:rsid w:val="00AC1FB6"/>
    <w:rsid w:val="00AC2BBC"/>
    <w:rsid w:val="00AC31AD"/>
    <w:rsid w:val="00AC50F7"/>
    <w:rsid w:val="00AC5C6C"/>
    <w:rsid w:val="00AC5CB9"/>
    <w:rsid w:val="00AC7BE5"/>
    <w:rsid w:val="00AD38DB"/>
    <w:rsid w:val="00AD416F"/>
    <w:rsid w:val="00AD5338"/>
    <w:rsid w:val="00AE0355"/>
    <w:rsid w:val="00AE30A3"/>
    <w:rsid w:val="00AE3ACE"/>
    <w:rsid w:val="00AE4579"/>
    <w:rsid w:val="00AE699A"/>
    <w:rsid w:val="00AE7597"/>
    <w:rsid w:val="00AF08E9"/>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AAE"/>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670"/>
    <w:rsid w:val="00B44A91"/>
    <w:rsid w:val="00B505F9"/>
    <w:rsid w:val="00B519D3"/>
    <w:rsid w:val="00B54623"/>
    <w:rsid w:val="00B54837"/>
    <w:rsid w:val="00B55A60"/>
    <w:rsid w:val="00B57019"/>
    <w:rsid w:val="00B615E6"/>
    <w:rsid w:val="00B63CD3"/>
    <w:rsid w:val="00B64194"/>
    <w:rsid w:val="00B6467C"/>
    <w:rsid w:val="00B7373E"/>
    <w:rsid w:val="00B74084"/>
    <w:rsid w:val="00B75363"/>
    <w:rsid w:val="00B755C1"/>
    <w:rsid w:val="00B77B1C"/>
    <w:rsid w:val="00B80992"/>
    <w:rsid w:val="00B829E1"/>
    <w:rsid w:val="00B85751"/>
    <w:rsid w:val="00B85909"/>
    <w:rsid w:val="00B85F3B"/>
    <w:rsid w:val="00B86D13"/>
    <w:rsid w:val="00B875FE"/>
    <w:rsid w:val="00B876FF"/>
    <w:rsid w:val="00B90BE5"/>
    <w:rsid w:val="00B90E9F"/>
    <w:rsid w:val="00B929B7"/>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053CA"/>
    <w:rsid w:val="00C12261"/>
    <w:rsid w:val="00C16542"/>
    <w:rsid w:val="00C17944"/>
    <w:rsid w:val="00C22EEA"/>
    <w:rsid w:val="00C230F3"/>
    <w:rsid w:val="00C24072"/>
    <w:rsid w:val="00C257E1"/>
    <w:rsid w:val="00C26981"/>
    <w:rsid w:val="00C3220E"/>
    <w:rsid w:val="00C345AA"/>
    <w:rsid w:val="00C37019"/>
    <w:rsid w:val="00C37377"/>
    <w:rsid w:val="00C4096B"/>
    <w:rsid w:val="00C4114B"/>
    <w:rsid w:val="00C41335"/>
    <w:rsid w:val="00C4162B"/>
    <w:rsid w:val="00C41B8F"/>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4D04"/>
    <w:rsid w:val="00C76664"/>
    <w:rsid w:val="00C8237B"/>
    <w:rsid w:val="00C85E9D"/>
    <w:rsid w:val="00C8794F"/>
    <w:rsid w:val="00C913DE"/>
    <w:rsid w:val="00C92545"/>
    <w:rsid w:val="00C9317E"/>
    <w:rsid w:val="00C9535F"/>
    <w:rsid w:val="00C959EB"/>
    <w:rsid w:val="00C965C3"/>
    <w:rsid w:val="00CA11A8"/>
    <w:rsid w:val="00CA12A1"/>
    <w:rsid w:val="00CA151A"/>
    <w:rsid w:val="00CA246B"/>
    <w:rsid w:val="00CA30C7"/>
    <w:rsid w:val="00CA34C1"/>
    <w:rsid w:val="00CA5EF2"/>
    <w:rsid w:val="00CA5F13"/>
    <w:rsid w:val="00CB1833"/>
    <w:rsid w:val="00CB2619"/>
    <w:rsid w:val="00CB51B9"/>
    <w:rsid w:val="00CB5D03"/>
    <w:rsid w:val="00CB7BF3"/>
    <w:rsid w:val="00CB7D93"/>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76D4"/>
    <w:rsid w:val="00CD7BB6"/>
    <w:rsid w:val="00CE0165"/>
    <w:rsid w:val="00CE1BBE"/>
    <w:rsid w:val="00CE2040"/>
    <w:rsid w:val="00CE2B75"/>
    <w:rsid w:val="00CE45D3"/>
    <w:rsid w:val="00CE492C"/>
    <w:rsid w:val="00CF005F"/>
    <w:rsid w:val="00CF076A"/>
    <w:rsid w:val="00CF17DE"/>
    <w:rsid w:val="00CF3F1D"/>
    <w:rsid w:val="00CF3F2E"/>
    <w:rsid w:val="00CF6094"/>
    <w:rsid w:val="00CF6E95"/>
    <w:rsid w:val="00CF71C8"/>
    <w:rsid w:val="00D000C0"/>
    <w:rsid w:val="00D004E1"/>
    <w:rsid w:val="00D02A97"/>
    <w:rsid w:val="00D02D0C"/>
    <w:rsid w:val="00D0349C"/>
    <w:rsid w:val="00D04040"/>
    <w:rsid w:val="00D04973"/>
    <w:rsid w:val="00D04C59"/>
    <w:rsid w:val="00D05094"/>
    <w:rsid w:val="00D053D8"/>
    <w:rsid w:val="00D05416"/>
    <w:rsid w:val="00D0611C"/>
    <w:rsid w:val="00D0661A"/>
    <w:rsid w:val="00D10F62"/>
    <w:rsid w:val="00D13C59"/>
    <w:rsid w:val="00D15299"/>
    <w:rsid w:val="00D15E60"/>
    <w:rsid w:val="00D163D3"/>
    <w:rsid w:val="00D16B0D"/>
    <w:rsid w:val="00D16E40"/>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4EE8"/>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66FC"/>
    <w:rsid w:val="00D67AF1"/>
    <w:rsid w:val="00D70041"/>
    <w:rsid w:val="00D706C2"/>
    <w:rsid w:val="00D7098A"/>
    <w:rsid w:val="00D70A2D"/>
    <w:rsid w:val="00D71B37"/>
    <w:rsid w:val="00D7201B"/>
    <w:rsid w:val="00D74DD1"/>
    <w:rsid w:val="00D7527A"/>
    <w:rsid w:val="00D76388"/>
    <w:rsid w:val="00D768F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648E"/>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D576F"/>
    <w:rsid w:val="00DE09CB"/>
    <w:rsid w:val="00DE1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3557"/>
    <w:rsid w:val="00E061BD"/>
    <w:rsid w:val="00E1188B"/>
    <w:rsid w:val="00E122E8"/>
    <w:rsid w:val="00E12E8D"/>
    <w:rsid w:val="00E13080"/>
    <w:rsid w:val="00E14242"/>
    <w:rsid w:val="00E145D9"/>
    <w:rsid w:val="00E1628D"/>
    <w:rsid w:val="00E17F8F"/>
    <w:rsid w:val="00E248C6"/>
    <w:rsid w:val="00E2590C"/>
    <w:rsid w:val="00E260F8"/>
    <w:rsid w:val="00E27EEA"/>
    <w:rsid w:val="00E301A9"/>
    <w:rsid w:val="00E306DA"/>
    <w:rsid w:val="00E321EB"/>
    <w:rsid w:val="00E356EC"/>
    <w:rsid w:val="00E36070"/>
    <w:rsid w:val="00E37E66"/>
    <w:rsid w:val="00E41F49"/>
    <w:rsid w:val="00E44DBC"/>
    <w:rsid w:val="00E4527B"/>
    <w:rsid w:val="00E462EF"/>
    <w:rsid w:val="00E500A9"/>
    <w:rsid w:val="00E509C9"/>
    <w:rsid w:val="00E5283B"/>
    <w:rsid w:val="00E539FA"/>
    <w:rsid w:val="00E53A1B"/>
    <w:rsid w:val="00E54A43"/>
    <w:rsid w:val="00E55B4C"/>
    <w:rsid w:val="00E57A40"/>
    <w:rsid w:val="00E618A3"/>
    <w:rsid w:val="00E63BB1"/>
    <w:rsid w:val="00E65ECF"/>
    <w:rsid w:val="00E7038C"/>
    <w:rsid w:val="00E70658"/>
    <w:rsid w:val="00E7633B"/>
    <w:rsid w:val="00E77E32"/>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61F6"/>
    <w:rsid w:val="00EA7E5C"/>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3B"/>
    <w:rsid w:val="00EF2BA2"/>
    <w:rsid w:val="00EF5CD4"/>
    <w:rsid w:val="00EF71C7"/>
    <w:rsid w:val="00EF7A34"/>
    <w:rsid w:val="00EF7CD0"/>
    <w:rsid w:val="00F0278E"/>
    <w:rsid w:val="00F0409E"/>
    <w:rsid w:val="00F04CEF"/>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2F24"/>
    <w:rsid w:val="00F42F31"/>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6271F"/>
    <w:rsid w:val="00F6329B"/>
    <w:rsid w:val="00F63597"/>
    <w:rsid w:val="00F64ACC"/>
    <w:rsid w:val="00F7090C"/>
    <w:rsid w:val="00F7182E"/>
    <w:rsid w:val="00F71BEF"/>
    <w:rsid w:val="00F726E4"/>
    <w:rsid w:val="00F73F01"/>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2D80"/>
    <w:rsid w:val="00FA4701"/>
    <w:rsid w:val="00FA5034"/>
    <w:rsid w:val="00FB0D0E"/>
    <w:rsid w:val="00FB18B5"/>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lang w:val="en-GB" w:eastAsia="en-GB"/>
    </w:rPr>
  </w:style>
  <w:style w:type="paragraph" w:styleId="Balk1">
    <w:name w:val="heading 1"/>
    <w:basedOn w:val="Normal"/>
    <w:next w:val="Normal"/>
    <w:link w:val="Balk1Char"/>
    <w:qFormat/>
    <w:rsid w:val="00D02D0C"/>
    <w:pPr>
      <w:keepNext/>
      <w:spacing w:before="240" w:after="60"/>
      <w:outlineLvl w:val="0"/>
    </w:pPr>
    <w:rPr>
      <w:rFonts w:cs="Arial"/>
      <w:b/>
      <w:bCs/>
      <w:color w:val="263673"/>
      <w:kern w:val="32"/>
      <w:sz w:val="28"/>
      <w:szCs w:val="32"/>
    </w:rPr>
  </w:style>
  <w:style w:type="paragraph" w:styleId="Balk2">
    <w:name w:val="heading 2"/>
    <w:basedOn w:val="Normal"/>
    <w:next w:val="GvdeMetni"/>
    <w:link w:val="Balk2Char"/>
    <w:qFormat/>
    <w:rsid w:val="00D02D0C"/>
    <w:pPr>
      <w:keepNext/>
      <w:spacing w:before="240" w:after="60"/>
      <w:outlineLvl w:val="1"/>
    </w:pPr>
    <w:rPr>
      <w:rFonts w:cs="Arial"/>
      <w:b/>
      <w:bCs/>
      <w:iCs/>
      <w:color w:val="263673"/>
      <w:sz w:val="22"/>
      <w:szCs w:val="28"/>
    </w:rPr>
  </w:style>
  <w:style w:type="paragraph" w:styleId="Balk3">
    <w:name w:val="heading 3"/>
    <w:basedOn w:val="Normal"/>
    <w:next w:val="GvdeMetni"/>
    <w:qFormat/>
    <w:rsid w:val="00D02D0C"/>
    <w:pPr>
      <w:keepNext/>
      <w:spacing w:before="240" w:after="60"/>
      <w:outlineLvl w:val="2"/>
    </w:pPr>
    <w:rPr>
      <w:rFonts w:cs="Arial"/>
      <w:b/>
      <w:bCs/>
      <w:color w:val="263673"/>
      <w:szCs w:val="26"/>
    </w:rPr>
  </w:style>
  <w:style w:type="paragraph" w:styleId="Balk4">
    <w:name w:val="heading 4"/>
    <w:basedOn w:val="Normal"/>
    <w:next w:val="Normal"/>
    <w:link w:val="Balk4Char"/>
    <w:semiHidden/>
    <w:unhideWhenUsed/>
    <w:qFormat/>
    <w:rsid w:val="003B7F7E"/>
    <w:pPr>
      <w:keepNext/>
      <w:spacing w:before="240" w:after="60"/>
      <w:outlineLvl w:val="3"/>
    </w:pPr>
    <w:rPr>
      <w:rFonts w:ascii="Calibri" w:hAnsi="Calibri"/>
      <w:b/>
      <w:bCs/>
      <w:sz w:val="28"/>
      <w:szCs w:val="28"/>
      <w:lang/>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Style1">
    <w:name w:val="Style1"/>
    <w:basedOn w:val="Normal"/>
    <w:rsid w:val="00A579C8"/>
  </w:style>
  <w:style w:type="paragraph" w:styleId="GvdeMetni">
    <w:name w:val="Body Text"/>
    <w:basedOn w:val="Normal"/>
    <w:link w:val="GvdeMetniChar"/>
    <w:rsid w:val="00D13C59"/>
    <w:pPr>
      <w:spacing w:after="120"/>
    </w:pPr>
  </w:style>
  <w:style w:type="character" w:styleId="Kpr">
    <w:name w:val="Hyperlink"/>
    <w:rsid w:val="00A579C8"/>
    <w:rPr>
      <w:rFonts w:ascii="Verdana" w:hAnsi="Verdana"/>
      <w:color w:val="1A3F7C"/>
      <w:sz w:val="20"/>
      <w:u w:val="none"/>
    </w:rPr>
  </w:style>
  <w:style w:type="paragraph" w:styleId="ListeNumaras">
    <w:name w:val="List Number"/>
    <w:aliases w:val="List Number Justified"/>
    <w:basedOn w:val="Normal"/>
    <w:rsid w:val="00A579C8"/>
    <w:pPr>
      <w:numPr>
        <w:numId w:val="6"/>
      </w:numPr>
    </w:pPr>
  </w:style>
  <w:style w:type="paragraph" w:styleId="ListeMaddemi2">
    <w:name w:val="List Bullet 2"/>
    <w:basedOn w:val="Normal"/>
    <w:link w:val="ListeMaddemi2Char"/>
    <w:rsid w:val="00EB58BA"/>
    <w:pPr>
      <w:numPr>
        <w:numId w:val="17"/>
      </w:numPr>
      <w:spacing w:before="60" w:after="60"/>
      <w:jc w:val="left"/>
    </w:pPr>
  </w:style>
  <w:style w:type="paragraph" w:styleId="ListeNumaras2">
    <w:name w:val="List Number 2"/>
    <w:basedOn w:val="Normal"/>
    <w:rsid w:val="00A579C8"/>
    <w:pPr>
      <w:numPr>
        <w:numId w:val="7"/>
      </w:numPr>
      <w:spacing w:before="80" w:after="80"/>
    </w:pPr>
  </w:style>
  <w:style w:type="paragraph" w:styleId="ListeNumaras4">
    <w:name w:val="List Number 4"/>
    <w:basedOn w:val="Normal"/>
    <w:rsid w:val="00A579C8"/>
    <w:pPr>
      <w:numPr>
        <w:numId w:val="9"/>
      </w:numPr>
    </w:pPr>
  </w:style>
  <w:style w:type="paragraph" w:styleId="ListeNumaras3">
    <w:name w:val="List Number 3"/>
    <w:basedOn w:val="Normal"/>
    <w:rsid w:val="00A579C8"/>
    <w:pPr>
      <w:numPr>
        <w:numId w:val="8"/>
      </w:numPr>
    </w:pPr>
  </w:style>
  <w:style w:type="character" w:customStyle="1" w:styleId="stbilgiChar">
    <w:name w:val="Üstbilgi Char"/>
    <w:link w:val="stbilgi"/>
    <w:uiPriority w:val="99"/>
    <w:rsid w:val="00D13C59"/>
    <w:rPr>
      <w:rFonts w:ascii="Verdana" w:hAnsi="Verdana"/>
      <w:i/>
      <w:color w:val="000000"/>
      <w:sz w:val="16"/>
      <w:szCs w:val="24"/>
      <w:lang w:val="en-GB" w:eastAsia="en-GB" w:bidi="ar-SA"/>
    </w:rPr>
  </w:style>
  <w:style w:type="paragraph" w:styleId="NormalGirinti">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aras"/>
    <w:rsid w:val="00B41BBD"/>
    <w:pPr>
      <w:ind w:left="0" w:firstLine="0"/>
    </w:pPr>
    <w:rPr>
      <w:szCs w:val="20"/>
    </w:rPr>
  </w:style>
  <w:style w:type="paragraph" w:styleId="Altbilgi">
    <w:name w:val="footer"/>
    <w:basedOn w:val="DipnotMetni"/>
    <w:link w:val="AltbilgiChar"/>
    <w:uiPriority w:val="99"/>
    <w:rsid w:val="00D13C59"/>
    <w:pPr>
      <w:tabs>
        <w:tab w:val="center" w:pos="4153"/>
        <w:tab w:val="right" w:pos="8306"/>
      </w:tabs>
    </w:pPr>
    <w:rPr>
      <w:i/>
      <w:color w:val="808080"/>
      <w:sz w:val="16"/>
      <w:lang/>
    </w:rPr>
  </w:style>
  <w:style w:type="paragraph" w:styleId="stbilgi">
    <w:name w:val="header"/>
    <w:basedOn w:val="Normal"/>
    <w:link w:val="stbilgiChar"/>
    <w:uiPriority w:val="99"/>
    <w:rsid w:val="00D13C59"/>
    <w:pPr>
      <w:tabs>
        <w:tab w:val="center" w:pos="4153"/>
        <w:tab w:val="right" w:pos="8306"/>
      </w:tabs>
    </w:pPr>
    <w:rPr>
      <w:i/>
      <w:color w:val="000000"/>
      <w:sz w:val="16"/>
    </w:rPr>
  </w:style>
  <w:style w:type="paragraph" w:styleId="Tarih">
    <w:name w:val="Date"/>
    <w:basedOn w:val="Normal"/>
    <w:next w:val="Normal"/>
    <w:rsid w:val="00D13C59"/>
    <w:rPr>
      <w:color w:val="808080"/>
      <w:sz w:val="16"/>
    </w:rPr>
  </w:style>
  <w:style w:type="paragraph" w:styleId="ListeNumaras5">
    <w:name w:val="List Number 5"/>
    <w:basedOn w:val="Normal"/>
    <w:rsid w:val="00A579C8"/>
    <w:pPr>
      <w:numPr>
        <w:numId w:val="10"/>
      </w:numPr>
    </w:pPr>
  </w:style>
  <w:style w:type="table" w:styleId="Tablo3Befektler1">
    <w:name w:val="Table 3D effects 1"/>
    <w:basedOn w:val="NormalTablo"/>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ayfaNumaras">
    <w:name w:val="page number"/>
    <w:rsid w:val="00D13C59"/>
    <w:rPr>
      <w:rFonts w:ascii="Verdana" w:hAnsi="Verdana"/>
      <w:color w:val="333333"/>
      <w:sz w:val="20"/>
    </w:rPr>
  </w:style>
  <w:style w:type="character" w:customStyle="1" w:styleId="Balk2Char">
    <w:name w:val="Başlık 2 Char"/>
    <w:link w:val="Balk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GvdeMetn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GvdeMetniChar">
    <w:name w:val="Gövde Metni Char"/>
    <w:link w:val="GvdeMetn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DipnotMetni">
    <w:name w:val="footnote text"/>
    <w:basedOn w:val="Normal"/>
    <w:semiHidden/>
    <w:rsid w:val="004D5591"/>
    <w:rPr>
      <w:szCs w:val="20"/>
    </w:rPr>
  </w:style>
  <w:style w:type="paragraph" w:styleId="T2">
    <w:name w:val="toc 2"/>
    <w:basedOn w:val="Normal"/>
    <w:next w:val="Normal"/>
    <w:autoRedefine/>
    <w:semiHidden/>
    <w:rsid w:val="00D2200F"/>
    <w:pPr>
      <w:ind w:left="200"/>
    </w:pPr>
  </w:style>
  <w:style w:type="paragraph" w:styleId="T1">
    <w:name w:val="toc 1"/>
    <w:basedOn w:val="Normal"/>
    <w:next w:val="Normal"/>
    <w:autoRedefine/>
    <w:semiHidden/>
    <w:rsid w:val="00D2200F"/>
  </w:style>
  <w:style w:type="table" w:styleId="TabloProfesyonel">
    <w:name w:val="Table Professional"/>
    <w:basedOn w:val="NormalTablo"/>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ListeYok"/>
    <w:rsid w:val="00B103AE"/>
    <w:pPr>
      <w:numPr>
        <w:numId w:val="14"/>
      </w:numPr>
    </w:pPr>
  </w:style>
  <w:style w:type="paragraph" w:customStyle="1" w:styleId="StyleHeading1VerdanaAuto">
    <w:name w:val="Style Heading 1 + Verdana Auto"/>
    <w:basedOn w:val="Balk1"/>
    <w:rsid w:val="00D02D0C"/>
  </w:style>
  <w:style w:type="paragraph" w:customStyle="1" w:styleId="StyleHeading1VerdanaAuto1">
    <w:name w:val="Style Heading 1 + Verdana Auto1"/>
    <w:basedOn w:val="Balk1"/>
    <w:rsid w:val="00D02D0C"/>
  </w:style>
  <w:style w:type="paragraph" w:customStyle="1" w:styleId="StyleHeading2VerdanaAuto">
    <w:name w:val="Style Heading 2 + Verdana Auto"/>
    <w:basedOn w:val="Balk2"/>
    <w:rsid w:val="00A579C8"/>
    <w:rPr>
      <w:iCs w:val="0"/>
    </w:rPr>
  </w:style>
  <w:style w:type="paragraph" w:customStyle="1" w:styleId="StyleListBullet2">
    <w:name w:val="Style List Bullet 2 +"/>
    <w:basedOn w:val="ListeMaddemi2"/>
    <w:link w:val="StyleListBullet2Char"/>
    <w:rsid w:val="00A579C8"/>
  </w:style>
  <w:style w:type="character" w:customStyle="1" w:styleId="ListeMaddemi2Char">
    <w:name w:val="Liste Madde İmi 2 Char"/>
    <w:link w:val="ListeMaddemi2"/>
    <w:rsid w:val="00A579C8"/>
    <w:rPr>
      <w:rFonts w:ascii="Verdana" w:hAnsi="Verdana"/>
      <w:color w:val="333333"/>
      <w:szCs w:val="24"/>
      <w:lang w:val="en-GB" w:eastAsia="en-GB" w:bidi="ar-SA"/>
    </w:rPr>
  </w:style>
  <w:style w:type="character" w:customStyle="1" w:styleId="StyleListBullet2Char">
    <w:name w:val="Style List Bullet 2 + Char"/>
    <w:basedOn w:val="ListeMaddemi2Char"/>
    <w:link w:val="StyleListBullet2"/>
    <w:rsid w:val="00A579C8"/>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GvdeMetniChar"/>
    <w:link w:val="StyleBodyTextAfter0pt"/>
    <w:rsid w:val="00A579C8"/>
  </w:style>
  <w:style w:type="character" w:customStyle="1" w:styleId="StyleStyleBodyTextAfter0ptVerdanaChar">
    <w:name w:val="Style Style Body Text + After:  0 pt + Verdana Char"/>
    <w:basedOn w:val="StyleBodyTextAfter0ptChar"/>
    <w:link w:val="StyleStyleBodyTextAfter0ptVerdana"/>
    <w:rsid w:val="00A579C8"/>
  </w:style>
  <w:style w:type="paragraph" w:customStyle="1" w:styleId="StyleStyleBodyTextAfter0ptVerdanaBold">
    <w:name w:val="Style Style Body Text + After:  0 pt + Verdana Bold"/>
    <w:basedOn w:val="StyleBodyTextAfter0pt"/>
    <w:link w:val="StyleStyleBodyTextAfter0ptVerdanaBoldChar"/>
    <w:rsid w:val="00A579C8"/>
    <w:rPr>
      <w:b/>
      <w:bCs/>
      <w:szCs w:val="24"/>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szCs w:val="24"/>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alk1Char">
    <w:name w:val="Başlık 1 Char"/>
    <w:link w:val="Balk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Balk1"/>
    <w:link w:val="StyleHeading1Gray-80Char"/>
    <w:rsid w:val="00D02D0C"/>
  </w:style>
  <w:style w:type="character" w:customStyle="1" w:styleId="StyleHeading1Gray-80Char">
    <w:name w:val="Style Heading 1 + Gray-80% Char"/>
    <w:basedOn w:val="Balk1Char"/>
    <w:link w:val="StyleHeading1Gray-80"/>
    <w:rsid w:val="00D02D0C"/>
  </w:style>
  <w:style w:type="paragraph" w:customStyle="1" w:styleId="StyleHeading1Auto">
    <w:name w:val="Style Heading 1 + Auto"/>
    <w:basedOn w:val="Balk1"/>
    <w:rsid w:val="00D02D0C"/>
  </w:style>
  <w:style w:type="character" w:customStyle="1" w:styleId="AltbilgiChar">
    <w:name w:val="Altbilgi Char"/>
    <w:link w:val="Altbilgi"/>
    <w:uiPriority w:val="99"/>
    <w:rsid w:val="00CF6094"/>
    <w:rPr>
      <w:rFonts w:ascii="Verdana" w:hAnsi="Verdana"/>
      <w:i/>
      <w:color w:val="808080"/>
      <w:sz w:val="16"/>
    </w:rPr>
  </w:style>
  <w:style w:type="paragraph" w:styleId="BalonMetni">
    <w:name w:val="Balloon Text"/>
    <w:basedOn w:val="Normal"/>
    <w:link w:val="BalonMetniChar"/>
    <w:rsid w:val="00CF6094"/>
    <w:rPr>
      <w:rFonts w:ascii="Tahoma" w:hAnsi="Tahoma"/>
      <w:sz w:val="16"/>
      <w:szCs w:val="16"/>
      <w:lang/>
    </w:rPr>
  </w:style>
  <w:style w:type="character" w:customStyle="1" w:styleId="BalonMetniChar">
    <w:name w:val="Balon Metni Char"/>
    <w:link w:val="BalonMetni"/>
    <w:rsid w:val="00CF6094"/>
    <w:rPr>
      <w:rFonts w:ascii="Tahoma" w:hAnsi="Tahoma" w:cs="Tahoma"/>
      <w:color w:val="333333"/>
      <w:sz w:val="16"/>
      <w:szCs w:val="16"/>
    </w:rPr>
  </w:style>
  <w:style w:type="paragraph" w:styleId="ListeParagraf">
    <w:name w:val="List Paragraph"/>
    <w:basedOn w:val="Normal"/>
    <w:uiPriority w:val="34"/>
    <w:qFormat/>
    <w:rsid w:val="008F2FE9"/>
    <w:pPr>
      <w:numPr>
        <w:numId w:val="24"/>
      </w:numPr>
    </w:pPr>
  </w:style>
  <w:style w:type="character" w:customStyle="1" w:styleId="Balk4Char">
    <w:name w:val="Başlık 4 Char"/>
    <w:link w:val="Balk4"/>
    <w:semiHidden/>
    <w:rsid w:val="003B7F7E"/>
    <w:rPr>
      <w:rFonts w:ascii="Calibri" w:eastAsia="Times New Roman" w:hAnsi="Calibri" w:cs="Times New Roman"/>
      <w:b/>
      <w:bCs/>
      <w:color w:val="333333"/>
      <w:sz w:val="28"/>
      <w:szCs w:val="28"/>
    </w:rPr>
  </w:style>
  <w:style w:type="character" w:styleId="DipnotBavurusu">
    <w:name w:val="footnote reference"/>
    <w:rsid w:val="00214656"/>
    <w:rPr>
      <w:vertAlign w:val="superscript"/>
    </w:r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ab2a101e53578734a1bc50b3ebab6b3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C85AE5F3-5985-4939-84FC-2541AA652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18DAD-BED8-4400-8652-6A450C392515}">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EA00C95B-E18F-48EC-B9DD-1617C738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0</TotalTime>
  <Pages>1</Pages>
  <Words>1069</Words>
  <Characters>6095</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MORISI Davide (COMM-EXT)</dc:creator>
  <cp:lastModifiedBy>M.KILKIC</cp:lastModifiedBy>
  <cp:revision>3</cp:revision>
  <cp:lastPrinted>2014-08-25T11:29:00Z</cp:lastPrinted>
  <dcterms:created xsi:type="dcterms:W3CDTF">2015-05-11T13:24:00Z</dcterms:created>
  <dcterms:modified xsi:type="dcterms:W3CDTF">2015-05-11T13:24:00Z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