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2D" w:rsidRDefault="007F1FC6" w:rsidP="009A767F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2019-2020 ELEKTRONİK 2 LABORATUVARI </w:t>
      </w:r>
    </w:p>
    <w:p w:rsidR="007F1FC6" w:rsidRDefault="007F1FC6" w:rsidP="009A767F">
      <w:pPr>
        <w:ind w:left="360"/>
        <w:jc w:val="center"/>
        <w:rPr>
          <w:b/>
          <w:sz w:val="36"/>
          <w:szCs w:val="36"/>
        </w:rPr>
      </w:pPr>
      <w:r w:rsidRPr="00B9144C">
        <w:rPr>
          <w:b/>
          <w:sz w:val="36"/>
          <w:szCs w:val="36"/>
        </w:rPr>
        <w:t>DENEY</w:t>
      </w:r>
      <w:r w:rsidR="009A767F">
        <w:rPr>
          <w:b/>
          <w:sz w:val="36"/>
          <w:szCs w:val="36"/>
        </w:rPr>
        <w:t xml:space="preserve"> VE PROJE</w:t>
      </w:r>
      <w:r w:rsidRPr="00B9144C">
        <w:rPr>
          <w:b/>
          <w:sz w:val="36"/>
          <w:szCs w:val="36"/>
        </w:rPr>
        <w:t xml:space="preserve"> TAKVİMİ</w:t>
      </w:r>
    </w:p>
    <w:p w:rsidR="0067439B" w:rsidRPr="00B9144C" w:rsidRDefault="0067439B" w:rsidP="009A767F">
      <w:pPr>
        <w:ind w:left="360"/>
        <w:jc w:val="center"/>
        <w:rPr>
          <w:b/>
          <w:sz w:val="36"/>
          <w:szCs w:val="36"/>
        </w:rPr>
      </w:pPr>
    </w:p>
    <w:tbl>
      <w:tblPr>
        <w:tblStyle w:val="TabloKlavuzu"/>
        <w:tblpPr w:leftFromText="141" w:rightFromText="141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4330"/>
        <w:gridCol w:w="4372"/>
      </w:tblGrid>
      <w:tr w:rsidR="007F1FC6" w:rsidTr="007F1FC6">
        <w:trPr>
          <w:trHeight w:val="916"/>
        </w:trPr>
        <w:tc>
          <w:tcPr>
            <w:tcW w:w="4330" w:type="dxa"/>
          </w:tcPr>
          <w:p w:rsidR="007F1FC6" w:rsidRPr="002169DC" w:rsidRDefault="007F1FC6" w:rsidP="007F1FC6">
            <w:pPr>
              <w:jc w:val="center"/>
              <w:rPr>
                <w:sz w:val="36"/>
                <w:szCs w:val="36"/>
              </w:rPr>
            </w:pPr>
            <w:r w:rsidRPr="002169DC">
              <w:rPr>
                <w:sz w:val="36"/>
                <w:szCs w:val="36"/>
              </w:rPr>
              <w:t>Deney 1</w:t>
            </w:r>
          </w:p>
        </w:tc>
        <w:tc>
          <w:tcPr>
            <w:tcW w:w="4372" w:type="dxa"/>
          </w:tcPr>
          <w:p w:rsidR="007F1FC6" w:rsidRPr="002169DC" w:rsidRDefault="007F1FC6" w:rsidP="007F1FC6">
            <w:pPr>
              <w:jc w:val="center"/>
              <w:rPr>
                <w:sz w:val="40"/>
                <w:szCs w:val="40"/>
              </w:rPr>
            </w:pPr>
            <w:r w:rsidRPr="002169DC">
              <w:rPr>
                <w:sz w:val="40"/>
                <w:szCs w:val="40"/>
              </w:rPr>
              <w:t>14/10/2019</w:t>
            </w:r>
          </w:p>
        </w:tc>
      </w:tr>
      <w:tr w:rsidR="007F1FC6" w:rsidTr="007F1FC6">
        <w:trPr>
          <w:trHeight w:val="906"/>
        </w:trPr>
        <w:tc>
          <w:tcPr>
            <w:tcW w:w="4330" w:type="dxa"/>
          </w:tcPr>
          <w:p w:rsidR="007F1FC6" w:rsidRDefault="007F1FC6" w:rsidP="007F1FC6">
            <w:pPr>
              <w:jc w:val="center"/>
            </w:pPr>
            <w:r w:rsidRPr="002169DC">
              <w:rPr>
                <w:sz w:val="36"/>
                <w:szCs w:val="36"/>
              </w:rPr>
              <w:t xml:space="preserve">Deney 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4372" w:type="dxa"/>
          </w:tcPr>
          <w:p w:rsidR="007F1FC6" w:rsidRDefault="007F1FC6" w:rsidP="007F1FC6">
            <w:pPr>
              <w:jc w:val="center"/>
            </w:pPr>
            <w:r>
              <w:rPr>
                <w:sz w:val="40"/>
                <w:szCs w:val="40"/>
              </w:rPr>
              <w:t>21</w:t>
            </w:r>
            <w:r w:rsidRPr="002169DC">
              <w:rPr>
                <w:sz w:val="40"/>
                <w:szCs w:val="40"/>
              </w:rPr>
              <w:t>/10/2019</w:t>
            </w:r>
          </w:p>
        </w:tc>
      </w:tr>
      <w:tr w:rsidR="007F1FC6" w:rsidTr="007F1FC6">
        <w:trPr>
          <w:trHeight w:val="924"/>
        </w:trPr>
        <w:tc>
          <w:tcPr>
            <w:tcW w:w="4330" w:type="dxa"/>
          </w:tcPr>
          <w:p w:rsidR="007F1FC6" w:rsidRDefault="007F1FC6" w:rsidP="007F1FC6">
            <w:pPr>
              <w:jc w:val="center"/>
            </w:pPr>
            <w:r w:rsidRPr="002169DC">
              <w:rPr>
                <w:sz w:val="36"/>
                <w:szCs w:val="36"/>
              </w:rPr>
              <w:t xml:space="preserve">Deney </w: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4372" w:type="dxa"/>
          </w:tcPr>
          <w:p w:rsidR="007F1FC6" w:rsidRDefault="007F1FC6" w:rsidP="007F1FC6">
            <w:pPr>
              <w:jc w:val="center"/>
            </w:pPr>
            <w:r>
              <w:rPr>
                <w:sz w:val="40"/>
                <w:szCs w:val="40"/>
              </w:rPr>
              <w:t>4</w:t>
            </w:r>
            <w:r w:rsidRPr="002169DC">
              <w:rPr>
                <w:sz w:val="40"/>
                <w:szCs w:val="40"/>
              </w:rPr>
              <w:t>/1</w:t>
            </w:r>
            <w:r>
              <w:rPr>
                <w:sz w:val="40"/>
                <w:szCs w:val="40"/>
              </w:rPr>
              <w:t>1</w:t>
            </w:r>
            <w:r w:rsidRPr="002169DC">
              <w:rPr>
                <w:sz w:val="40"/>
                <w:szCs w:val="40"/>
              </w:rPr>
              <w:t>/2019</w:t>
            </w:r>
          </w:p>
        </w:tc>
      </w:tr>
      <w:tr w:rsidR="007F1FC6" w:rsidTr="007F1FC6">
        <w:trPr>
          <w:trHeight w:val="927"/>
        </w:trPr>
        <w:tc>
          <w:tcPr>
            <w:tcW w:w="4330" w:type="dxa"/>
          </w:tcPr>
          <w:p w:rsidR="007F1FC6" w:rsidRDefault="007F1FC6" w:rsidP="007F1FC6">
            <w:pPr>
              <w:jc w:val="center"/>
            </w:pPr>
            <w:r w:rsidRPr="002169DC">
              <w:rPr>
                <w:sz w:val="36"/>
                <w:szCs w:val="36"/>
              </w:rPr>
              <w:t xml:space="preserve">Deney 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4372" w:type="dxa"/>
          </w:tcPr>
          <w:p w:rsidR="007F1FC6" w:rsidRDefault="007F1FC6" w:rsidP="007F1FC6">
            <w:pPr>
              <w:jc w:val="center"/>
            </w:pPr>
            <w:r>
              <w:rPr>
                <w:sz w:val="40"/>
                <w:szCs w:val="40"/>
              </w:rPr>
              <w:t>25/11</w:t>
            </w:r>
            <w:r w:rsidRPr="002169DC">
              <w:rPr>
                <w:sz w:val="40"/>
                <w:szCs w:val="40"/>
              </w:rPr>
              <w:t>/2019</w:t>
            </w:r>
          </w:p>
        </w:tc>
      </w:tr>
      <w:tr w:rsidR="007F1FC6" w:rsidTr="007F1FC6">
        <w:trPr>
          <w:trHeight w:val="789"/>
        </w:trPr>
        <w:tc>
          <w:tcPr>
            <w:tcW w:w="4330" w:type="dxa"/>
          </w:tcPr>
          <w:p w:rsidR="007F1FC6" w:rsidRDefault="007F1FC6" w:rsidP="007F1FC6">
            <w:pPr>
              <w:jc w:val="center"/>
            </w:pPr>
            <w:r w:rsidRPr="002169DC">
              <w:rPr>
                <w:sz w:val="36"/>
                <w:szCs w:val="36"/>
              </w:rPr>
              <w:t xml:space="preserve">Deney 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4372" w:type="dxa"/>
          </w:tcPr>
          <w:p w:rsidR="007F1FC6" w:rsidRDefault="007F1FC6" w:rsidP="007F1FC6">
            <w:pPr>
              <w:jc w:val="center"/>
            </w:pPr>
            <w:r>
              <w:rPr>
                <w:sz w:val="40"/>
                <w:szCs w:val="40"/>
              </w:rPr>
              <w:t>2/12</w:t>
            </w:r>
            <w:r w:rsidRPr="002169DC">
              <w:rPr>
                <w:sz w:val="40"/>
                <w:szCs w:val="40"/>
              </w:rPr>
              <w:t>/2019</w:t>
            </w:r>
          </w:p>
        </w:tc>
      </w:tr>
      <w:tr w:rsidR="007F1FC6" w:rsidTr="007F1FC6">
        <w:trPr>
          <w:trHeight w:val="935"/>
        </w:trPr>
        <w:tc>
          <w:tcPr>
            <w:tcW w:w="4330" w:type="dxa"/>
          </w:tcPr>
          <w:p w:rsidR="007F1FC6" w:rsidRDefault="007F1FC6" w:rsidP="007F1FC6">
            <w:pPr>
              <w:jc w:val="center"/>
            </w:pPr>
            <w:r w:rsidRPr="002169DC">
              <w:rPr>
                <w:sz w:val="36"/>
                <w:szCs w:val="36"/>
              </w:rPr>
              <w:t xml:space="preserve">Deney </w:t>
            </w:r>
            <w:r>
              <w:rPr>
                <w:sz w:val="36"/>
                <w:szCs w:val="36"/>
              </w:rPr>
              <w:t>6</w:t>
            </w:r>
          </w:p>
        </w:tc>
        <w:tc>
          <w:tcPr>
            <w:tcW w:w="4372" w:type="dxa"/>
          </w:tcPr>
          <w:p w:rsidR="007F1FC6" w:rsidRDefault="007F1FC6" w:rsidP="007F1FC6">
            <w:pPr>
              <w:jc w:val="center"/>
            </w:pPr>
            <w:r>
              <w:rPr>
                <w:sz w:val="40"/>
                <w:szCs w:val="40"/>
              </w:rPr>
              <w:t>9/12</w:t>
            </w:r>
            <w:r w:rsidRPr="002169DC">
              <w:rPr>
                <w:sz w:val="40"/>
                <w:szCs w:val="40"/>
              </w:rPr>
              <w:t>/2019</w:t>
            </w:r>
          </w:p>
        </w:tc>
      </w:tr>
      <w:tr w:rsidR="007F1FC6" w:rsidTr="007F1FC6">
        <w:trPr>
          <w:trHeight w:val="811"/>
        </w:trPr>
        <w:tc>
          <w:tcPr>
            <w:tcW w:w="4330" w:type="dxa"/>
          </w:tcPr>
          <w:p w:rsidR="007F1FC6" w:rsidRDefault="007F1FC6" w:rsidP="007F1FC6">
            <w:pPr>
              <w:jc w:val="center"/>
            </w:pPr>
            <w:r w:rsidRPr="002169DC">
              <w:rPr>
                <w:sz w:val="36"/>
                <w:szCs w:val="36"/>
              </w:rPr>
              <w:t xml:space="preserve">Deney 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4372" w:type="dxa"/>
          </w:tcPr>
          <w:p w:rsidR="007F1FC6" w:rsidRDefault="007F1FC6" w:rsidP="007F1FC6">
            <w:pPr>
              <w:jc w:val="center"/>
            </w:pPr>
            <w:r>
              <w:rPr>
                <w:sz w:val="40"/>
                <w:szCs w:val="40"/>
              </w:rPr>
              <w:t>16/12</w:t>
            </w:r>
            <w:r w:rsidRPr="002169DC">
              <w:rPr>
                <w:sz w:val="40"/>
                <w:szCs w:val="40"/>
              </w:rPr>
              <w:t>/2019</w:t>
            </w:r>
          </w:p>
        </w:tc>
      </w:tr>
      <w:tr w:rsidR="007F1FC6" w:rsidTr="007F1FC6">
        <w:trPr>
          <w:trHeight w:val="961"/>
        </w:trPr>
        <w:tc>
          <w:tcPr>
            <w:tcW w:w="4330" w:type="dxa"/>
          </w:tcPr>
          <w:p w:rsidR="007F1FC6" w:rsidRPr="002169DC" w:rsidRDefault="007F1FC6" w:rsidP="007F1FC6">
            <w:pPr>
              <w:jc w:val="center"/>
              <w:rPr>
                <w:sz w:val="40"/>
                <w:szCs w:val="40"/>
              </w:rPr>
            </w:pPr>
            <w:r w:rsidRPr="002169DC">
              <w:rPr>
                <w:sz w:val="40"/>
                <w:szCs w:val="40"/>
              </w:rPr>
              <w:t>PROJE TESLİMİ</w:t>
            </w:r>
            <w:r w:rsidR="00AC1C5F">
              <w:rPr>
                <w:sz w:val="40"/>
                <w:szCs w:val="40"/>
              </w:rPr>
              <w:t xml:space="preserve"> VE PROJE SINAVI</w:t>
            </w:r>
          </w:p>
        </w:tc>
        <w:tc>
          <w:tcPr>
            <w:tcW w:w="4372" w:type="dxa"/>
          </w:tcPr>
          <w:p w:rsidR="007F1FC6" w:rsidRPr="002169DC" w:rsidRDefault="007F1FC6" w:rsidP="007F1FC6">
            <w:pPr>
              <w:jc w:val="center"/>
              <w:rPr>
                <w:sz w:val="40"/>
                <w:szCs w:val="40"/>
              </w:rPr>
            </w:pPr>
            <w:r w:rsidRPr="002169DC">
              <w:rPr>
                <w:sz w:val="40"/>
                <w:szCs w:val="40"/>
              </w:rPr>
              <w:t>23/12/2019</w:t>
            </w:r>
            <w:bookmarkStart w:id="0" w:name="_GoBack"/>
            <w:bookmarkEnd w:id="0"/>
          </w:p>
        </w:tc>
      </w:tr>
    </w:tbl>
    <w:p w:rsidR="00EF7C00" w:rsidRDefault="002D7FBE" w:rsidP="007F1FC6">
      <w:pPr>
        <w:jc w:val="center"/>
      </w:pPr>
    </w:p>
    <w:p w:rsidR="002D7FBE" w:rsidRDefault="002D7FBE" w:rsidP="007F1FC6">
      <w:pPr>
        <w:jc w:val="center"/>
      </w:pPr>
    </w:p>
    <w:p w:rsidR="002D7FBE" w:rsidRDefault="002D7FBE" w:rsidP="007F1FC6">
      <w:pPr>
        <w:jc w:val="center"/>
      </w:pPr>
    </w:p>
    <w:p w:rsidR="002D7FBE" w:rsidRDefault="002D7FBE" w:rsidP="007F1FC6">
      <w:pPr>
        <w:jc w:val="center"/>
      </w:pPr>
    </w:p>
    <w:p w:rsidR="002D7FBE" w:rsidRDefault="002D7FBE" w:rsidP="007F1FC6">
      <w:pPr>
        <w:jc w:val="center"/>
      </w:pPr>
    </w:p>
    <w:p w:rsidR="002D7FBE" w:rsidRDefault="002D7FBE" w:rsidP="007F1FC6">
      <w:pPr>
        <w:jc w:val="center"/>
      </w:pPr>
    </w:p>
    <w:p w:rsidR="002D7FBE" w:rsidRDefault="002D7FBE" w:rsidP="007F1FC6">
      <w:pPr>
        <w:jc w:val="center"/>
      </w:pPr>
    </w:p>
    <w:p w:rsidR="002D7FBE" w:rsidRDefault="002D7FBE" w:rsidP="007F1FC6">
      <w:pPr>
        <w:jc w:val="center"/>
      </w:pPr>
    </w:p>
    <w:p w:rsidR="002D7FBE" w:rsidRDefault="002D7FBE" w:rsidP="007F1FC6">
      <w:pPr>
        <w:jc w:val="center"/>
      </w:pPr>
    </w:p>
    <w:sectPr w:rsidR="002D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C6"/>
    <w:rsid w:val="0011012D"/>
    <w:rsid w:val="002D7FBE"/>
    <w:rsid w:val="0067439B"/>
    <w:rsid w:val="007F1FC6"/>
    <w:rsid w:val="008E1AF5"/>
    <w:rsid w:val="009A767F"/>
    <w:rsid w:val="00AC1C5F"/>
    <w:rsid w:val="00EB7B0B"/>
    <w:rsid w:val="00F3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2E25"/>
  <w15:chartTrackingRefBased/>
  <w15:docId w15:val="{915C01B2-89FD-417D-9F67-2B9C2FE7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F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>NouS/TncTR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Dalgın</dc:creator>
  <cp:keywords/>
  <dc:description/>
  <cp:lastModifiedBy>Abdulkadir Dalgın</cp:lastModifiedBy>
  <cp:revision>6</cp:revision>
  <dcterms:created xsi:type="dcterms:W3CDTF">2019-10-06T20:35:00Z</dcterms:created>
  <dcterms:modified xsi:type="dcterms:W3CDTF">2019-10-07T06:16:00Z</dcterms:modified>
</cp:coreProperties>
</file>